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0E2EE" w14:textId="77777777" w:rsidR="00133A31" w:rsidRDefault="00133A31" w:rsidP="004E33F2">
      <w:pPr>
        <w:spacing w:after="0" w:line="240" w:lineRule="auto"/>
        <w:rPr>
          <w:rFonts w:ascii="Times New Roman" w:hAnsi="Times New Roman" w:cs="Times New Roman"/>
          <w:sz w:val="28"/>
          <w:szCs w:val="28"/>
          <w:lang w:val="en-US"/>
        </w:rPr>
      </w:pPr>
    </w:p>
    <w:p w14:paraId="5E5DAD28" w14:textId="77777777" w:rsidR="00133A31" w:rsidRDefault="00133A31" w:rsidP="004E33F2">
      <w:pPr>
        <w:spacing w:after="0" w:line="240" w:lineRule="auto"/>
        <w:rPr>
          <w:rFonts w:ascii="Times New Roman" w:hAnsi="Times New Roman" w:cs="Times New Roman"/>
          <w:sz w:val="28"/>
          <w:szCs w:val="28"/>
          <w:lang w:val="en-US"/>
        </w:rPr>
      </w:pPr>
    </w:p>
    <w:p w14:paraId="0C6310C2" w14:textId="06BEBCCD" w:rsidR="00D22CD0" w:rsidRPr="00133A31" w:rsidRDefault="002D5BE0" w:rsidP="004E33F2">
      <w:pPr>
        <w:spacing w:after="0" w:line="240" w:lineRule="auto"/>
        <w:rPr>
          <w:rFonts w:ascii="Times New Roman" w:hAnsi="Times New Roman" w:cs="Times New Roman"/>
          <w:b/>
          <w:bCs/>
          <w:color w:val="C00000"/>
          <w:sz w:val="32"/>
          <w:szCs w:val="32"/>
          <w:lang w:val="en-US"/>
        </w:rPr>
      </w:pPr>
      <w:r>
        <w:rPr>
          <w:rFonts w:ascii="Times New Roman" w:hAnsi="Times New Roman" w:cs="Times New Roman"/>
          <w:sz w:val="28"/>
          <w:szCs w:val="28"/>
          <w:lang w:val="en-US"/>
        </w:rPr>
        <w:t xml:space="preserve"> </w:t>
      </w:r>
      <w:r w:rsidR="009D2774" w:rsidRPr="00133A31">
        <w:rPr>
          <w:rFonts w:ascii="Times New Roman" w:hAnsi="Times New Roman" w:cs="Times New Roman"/>
          <w:b/>
          <w:bCs/>
          <w:color w:val="C00000"/>
          <w:sz w:val="32"/>
          <w:szCs w:val="32"/>
          <w:lang w:val="en-US"/>
        </w:rPr>
        <w:t>Research into complexes of triethanolamine with ZnCl</w:t>
      </w:r>
      <w:r w:rsidR="009D2774" w:rsidRPr="00133A31">
        <w:rPr>
          <w:rFonts w:ascii="Times New Roman" w:hAnsi="Times New Roman" w:cs="Times New Roman"/>
          <w:b/>
          <w:bCs/>
          <w:color w:val="C00000"/>
          <w:sz w:val="32"/>
          <w:szCs w:val="32"/>
          <w:vertAlign w:val="subscript"/>
          <w:lang w:val="en-US"/>
        </w:rPr>
        <w:t>2</w:t>
      </w:r>
      <w:r w:rsidR="009D2774" w:rsidRPr="00133A31">
        <w:rPr>
          <w:rFonts w:ascii="Times New Roman" w:hAnsi="Times New Roman" w:cs="Times New Roman"/>
          <w:b/>
          <w:bCs/>
          <w:color w:val="C00000"/>
          <w:sz w:val="32"/>
          <w:szCs w:val="32"/>
          <w:lang w:val="en-US"/>
        </w:rPr>
        <w:t xml:space="preserve"> and CdCl</w:t>
      </w:r>
      <w:r w:rsidR="009D2774" w:rsidRPr="00133A31">
        <w:rPr>
          <w:rFonts w:ascii="Times New Roman" w:hAnsi="Times New Roman" w:cs="Times New Roman"/>
          <w:b/>
          <w:bCs/>
          <w:color w:val="C00000"/>
          <w:sz w:val="32"/>
          <w:szCs w:val="32"/>
          <w:vertAlign w:val="subscript"/>
          <w:lang w:val="en-US"/>
        </w:rPr>
        <w:t>2</w:t>
      </w:r>
      <w:r w:rsidR="009D2774" w:rsidRPr="00133A31">
        <w:rPr>
          <w:rFonts w:ascii="Times New Roman" w:hAnsi="Times New Roman" w:cs="Times New Roman"/>
          <w:b/>
          <w:bCs/>
          <w:color w:val="C00000"/>
          <w:sz w:val="32"/>
          <w:szCs w:val="32"/>
          <w:lang w:val="en-US"/>
        </w:rPr>
        <w:t xml:space="preserve"> </w:t>
      </w:r>
    </w:p>
    <w:p w14:paraId="3464320B" w14:textId="139DBEDE" w:rsidR="009D2774" w:rsidRPr="00133A31" w:rsidRDefault="009D2774" w:rsidP="004E33F2">
      <w:pPr>
        <w:spacing w:after="0" w:line="240" w:lineRule="auto"/>
        <w:jc w:val="center"/>
        <w:rPr>
          <w:rFonts w:ascii="Times New Roman" w:hAnsi="Times New Roman" w:cs="Times New Roman"/>
          <w:b/>
          <w:bCs/>
          <w:color w:val="C00000"/>
          <w:sz w:val="32"/>
          <w:szCs w:val="32"/>
          <w:lang w:val="en-US"/>
        </w:rPr>
      </w:pPr>
      <w:r w:rsidRPr="00133A31">
        <w:rPr>
          <w:rFonts w:ascii="Times New Roman" w:hAnsi="Times New Roman" w:cs="Times New Roman"/>
          <w:b/>
          <w:bCs/>
          <w:color w:val="C00000"/>
          <w:sz w:val="32"/>
          <w:szCs w:val="32"/>
          <w:lang w:val="en-US"/>
        </w:rPr>
        <w:t xml:space="preserve">using </w:t>
      </w:r>
      <w:r w:rsidR="00AF1AE1" w:rsidRPr="00133A31">
        <w:rPr>
          <w:rFonts w:ascii="Times New Roman" w:hAnsi="Times New Roman" w:cs="Times New Roman"/>
          <w:b/>
          <w:bCs/>
          <w:color w:val="C00000"/>
          <w:sz w:val="32"/>
          <w:szCs w:val="32"/>
          <w:lang w:val="en-US"/>
        </w:rPr>
        <w:t>q</w:t>
      </w:r>
      <w:r w:rsidR="00D22CD0" w:rsidRPr="00133A31">
        <w:rPr>
          <w:rFonts w:ascii="Times New Roman" w:hAnsi="Times New Roman" w:cs="Times New Roman"/>
          <w:b/>
          <w:bCs/>
          <w:color w:val="C00000"/>
          <w:sz w:val="32"/>
          <w:szCs w:val="32"/>
          <w:lang w:val="en-US"/>
        </w:rPr>
        <w:t xml:space="preserve">uantum </w:t>
      </w:r>
      <w:r w:rsidR="00AF1AE1" w:rsidRPr="00133A31">
        <w:rPr>
          <w:rFonts w:ascii="Times New Roman" w:hAnsi="Times New Roman" w:cs="Times New Roman"/>
          <w:b/>
          <w:bCs/>
          <w:color w:val="C00000"/>
          <w:sz w:val="32"/>
          <w:szCs w:val="32"/>
          <w:lang w:val="en-US"/>
        </w:rPr>
        <w:t>c</w:t>
      </w:r>
      <w:r w:rsidR="00D22CD0" w:rsidRPr="00133A31">
        <w:rPr>
          <w:rFonts w:ascii="Times New Roman" w:hAnsi="Times New Roman" w:cs="Times New Roman"/>
          <w:b/>
          <w:bCs/>
          <w:color w:val="C00000"/>
          <w:sz w:val="32"/>
          <w:szCs w:val="32"/>
          <w:lang w:val="en-US"/>
        </w:rPr>
        <w:t xml:space="preserve">hemistry </w:t>
      </w:r>
      <w:r w:rsidR="00D22CD0" w:rsidRPr="00133A31">
        <w:rPr>
          <w:rFonts w:ascii="Times New Roman" w:hAnsi="Times New Roman" w:cs="Times New Roman"/>
          <w:b/>
          <w:bCs/>
          <w:color w:val="C00000"/>
          <w:sz w:val="32"/>
          <w:szCs w:val="32"/>
          <w:lang w:val="en-US"/>
        </w:rPr>
        <w:t xml:space="preserve">and </w:t>
      </w:r>
      <w:r w:rsidRPr="00133A31">
        <w:rPr>
          <w:rFonts w:ascii="Times New Roman" w:hAnsi="Times New Roman" w:cs="Times New Roman"/>
          <w:b/>
          <w:bCs/>
          <w:color w:val="C00000"/>
          <w:sz w:val="32"/>
          <w:szCs w:val="32"/>
          <w:lang w:val="en-US"/>
        </w:rPr>
        <w:t>NMR methods</w:t>
      </w:r>
      <w:r w:rsidR="00D22CD0" w:rsidRPr="00133A31">
        <w:rPr>
          <w:rFonts w:ascii="Times New Roman" w:hAnsi="Times New Roman" w:cs="Times New Roman"/>
          <w:b/>
          <w:bCs/>
          <w:color w:val="C00000"/>
          <w:sz w:val="32"/>
          <w:szCs w:val="32"/>
          <w:lang w:val="en-US"/>
        </w:rPr>
        <w:t xml:space="preserve">. </w:t>
      </w:r>
    </w:p>
    <w:p w14:paraId="640BCBA2" w14:textId="77777777" w:rsidR="004E33F2" w:rsidRDefault="004E33F2" w:rsidP="004E33F2">
      <w:pPr>
        <w:spacing w:after="0" w:line="240" w:lineRule="auto"/>
        <w:jc w:val="center"/>
        <w:rPr>
          <w:rFonts w:ascii="Times New Roman" w:hAnsi="Times New Roman" w:cs="Times New Roman"/>
          <w:b/>
          <w:bCs/>
          <w:sz w:val="32"/>
          <w:szCs w:val="32"/>
          <w:lang w:val="en-US"/>
        </w:rPr>
      </w:pPr>
    </w:p>
    <w:p w14:paraId="0CB23DFA" w14:textId="29ECD9D2" w:rsidR="000839F8" w:rsidRPr="00133A31" w:rsidRDefault="000839F8" w:rsidP="004E33F2">
      <w:pPr>
        <w:spacing w:after="0" w:line="240" w:lineRule="auto"/>
        <w:jc w:val="center"/>
        <w:rPr>
          <w:rFonts w:ascii="Times New Roman" w:hAnsi="Times New Roman" w:cs="Times New Roman"/>
          <w:b/>
          <w:bCs/>
          <w:color w:val="385623" w:themeColor="accent6" w:themeShade="80"/>
          <w:sz w:val="28"/>
          <w:szCs w:val="28"/>
          <w:lang w:val="en-US"/>
        </w:rPr>
      </w:pPr>
      <w:r w:rsidRPr="000839F8">
        <w:rPr>
          <w:rFonts w:ascii="Times New Roman" w:hAnsi="Times New Roman" w:cs="Times New Roman"/>
          <w:b/>
          <w:bCs/>
          <w:color w:val="385623" w:themeColor="accent6" w:themeShade="80"/>
          <w:sz w:val="28"/>
          <w:szCs w:val="28"/>
          <w:lang w:val="en-US"/>
        </w:rPr>
        <w:t>Vladimir Voronov.</w:t>
      </w:r>
    </w:p>
    <w:p w14:paraId="65D6C3BC" w14:textId="77777777" w:rsidR="004E33F2" w:rsidRPr="000839F8" w:rsidRDefault="004E33F2" w:rsidP="004E33F2">
      <w:pPr>
        <w:spacing w:after="0" w:line="240" w:lineRule="auto"/>
        <w:jc w:val="center"/>
        <w:rPr>
          <w:rFonts w:ascii="Times New Roman" w:hAnsi="Times New Roman" w:cs="Times New Roman"/>
          <w:b/>
          <w:bCs/>
          <w:sz w:val="28"/>
          <w:szCs w:val="28"/>
          <w:lang w:val="en-US"/>
        </w:rPr>
      </w:pPr>
    </w:p>
    <w:p w14:paraId="2D004E21" w14:textId="7E6D2002" w:rsidR="000839F8" w:rsidRPr="000839F8" w:rsidRDefault="000839F8" w:rsidP="004E33F2">
      <w:pPr>
        <w:spacing w:after="0" w:line="240" w:lineRule="auto"/>
        <w:jc w:val="center"/>
        <w:rPr>
          <w:rFonts w:ascii="Times New Roman" w:hAnsi="Times New Roman" w:cs="Times New Roman"/>
          <w:color w:val="000000"/>
          <w:kern w:val="0"/>
          <w:sz w:val="26"/>
          <w:szCs w:val="26"/>
          <w:lang w:val="en-US"/>
          <w14:ligatures w14:val="none"/>
        </w:rPr>
      </w:pPr>
      <w:r w:rsidRPr="000839F8">
        <w:rPr>
          <w:rFonts w:ascii="Times New Roman" w:hAnsi="Times New Roman" w:cs="Times New Roman"/>
          <w:color w:val="000000"/>
          <w:kern w:val="0"/>
          <w:sz w:val="26"/>
          <w:szCs w:val="26"/>
          <w:lang w:val="en-US"/>
          <w14:ligatures w14:val="none"/>
        </w:rPr>
        <w:t>Irkutsk national research technical university, Irkutsk, Russia;</w:t>
      </w:r>
    </w:p>
    <w:p w14:paraId="27C4E3DB" w14:textId="77777777" w:rsidR="000839F8" w:rsidRPr="00E6462E" w:rsidRDefault="000839F8" w:rsidP="004E33F2">
      <w:pPr>
        <w:spacing w:after="0" w:line="240" w:lineRule="auto"/>
        <w:jc w:val="center"/>
        <w:rPr>
          <w:rFonts w:ascii="Times New Roman" w:hAnsi="Times New Roman" w:cs="Times New Roman"/>
          <w:sz w:val="26"/>
          <w:szCs w:val="26"/>
          <w:lang w:val="en-US"/>
        </w:rPr>
      </w:pPr>
      <w:r w:rsidRPr="000839F8">
        <w:rPr>
          <w:rFonts w:ascii="Times New Roman" w:hAnsi="Times New Roman" w:cs="Times New Roman"/>
          <w:sz w:val="26"/>
          <w:szCs w:val="26"/>
          <w:lang w:val="en-US"/>
        </w:rPr>
        <w:t xml:space="preserve">Irkutsk institute of chemistry, Siberian branch of the Russian academy of sciences, </w:t>
      </w:r>
    </w:p>
    <w:p w14:paraId="7FC20533" w14:textId="1D7027B9" w:rsidR="000839F8" w:rsidRPr="00E6462E" w:rsidRDefault="000839F8" w:rsidP="004E33F2">
      <w:pPr>
        <w:spacing w:after="0" w:line="240" w:lineRule="auto"/>
        <w:jc w:val="center"/>
        <w:rPr>
          <w:rFonts w:ascii="Times New Roman" w:hAnsi="Times New Roman" w:cs="Times New Roman"/>
          <w:sz w:val="26"/>
          <w:szCs w:val="26"/>
          <w:lang w:val="en-US"/>
        </w:rPr>
      </w:pPr>
      <w:r w:rsidRPr="000839F8">
        <w:rPr>
          <w:rFonts w:ascii="Times New Roman" w:hAnsi="Times New Roman" w:cs="Times New Roman"/>
          <w:sz w:val="26"/>
          <w:szCs w:val="26"/>
          <w:lang w:val="en-US"/>
        </w:rPr>
        <w:t>Irkutsk, Russia.</w:t>
      </w:r>
    </w:p>
    <w:p w14:paraId="3221E3D7" w14:textId="791AC3C2" w:rsidR="00F138B9" w:rsidRPr="00F138B9" w:rsidRDefault="00F138B9" w:rsidP="004E33F2">
      <w:pPr>
        <w:shd w:val="clear" w:color="auto" w:fill="FFFFFF"/>
        <w:spacing w:after="0" w:line="240" w:lineRule="auto"/>
        <w:jc w:val="center"/>
        <w:rPr>
          <w:rFonts w:ascii="Times New Roman" w:eastAsia="Times New Roman" w:hAnsi="Times New Roman" w:cs="Times New Roman"/>
          <w:color w:val="000000"/>
          <w:kern w:val="0"/>
          <w:sz w:val="26"/>
          <w:szCs w:val="26"/>
          <w:lang w:val="en-US" w:eastAsia="ru-RU"/>
          <w14:ligatures w14:val="none"/>
        </w:rPr>
      </w:pPr>
      <w:r w:rsidRPr="00F138B9">
        <w:rPr>
          <w:rFonts w:ascii="Times New Roman" w:eastAsia="Times New Roman" w:hAnsi="Times New Roman" w:cs="Times New Roman"/>
          <w:color w:val="000000"/>
          <w:kern w:val="0"/>
          <w:sz w:val="26"/>
          <w:szCs w:val="26"/>
          <w:lang w:val="en-US" w:eastAsia="ru-RU"/>
          <w14:ligatures w14:val="none"/>
        </w:rPr>
        <w:t>E-mail address:  </w:t>
      </w:r>
      <w:hyperlink r:id="rId4" w:tgtFrame="_blank" w:history="1">
        <w:r w:rsidRPr="00F138B9">
          <w:rPr>
            <w:rFonts w:ascii="Times New Roman" w:eastAsia="Times New Roman" w:hAnsi="Times New Roman" w:cs="Times New Roman"/>
            <w:color w:val="0000FF"/>
            <w:kern w:val="0"/>
            <w:sz w:val="26"/>
            <w:szCs w:val="26"/>
            <w:u w:val="single"/>
            <w:lang w:val="en-US" w:eastAsia="ru-RU"/>
            <w14:ligatures w14:val="none"/>
          </w:rPr>
          <w:t>vladim.voronov1945@yandex.ru</w:t>
        </w:r>
      </w:hyperlink>
    </w:p>
    <w:p w14:paraId="7D5013E1" w14:textId="77777777" w:rsidR="00F138B9" w:rsidRPr="000839F8" w:rsidRDefault="00F138B9" w:rsidP="000839F8">
      <w:pPr>
        <w:spacing w:after="0" w:line="240" w:lineRule="auto"/>
        <w:jc w:val="center"/>
        <w:rPr>
          <w:rFonts w:ascii="Times New Roman" w:hAnsi="Times New Roman" w:cs="Times New Roman"/>
          <w:sz w:val="28"/>
          <w:szCs w:val="28"/>
          <w:lang w:val="en-US"/>
        </w:rPr>
      </w:pPr>
    </w:p>
    <w:p w14:paraId="0BAC8CC1" w14:textId="37497FA4" w:rsidR="00D22CD0" w:rsidRPr="00AF6790" w:rsidRDefault="00D22CD0" w:rsidP="00D22CD0">
      <w:pPr>
        <w:spacing w:after="0" w:line="240" w:lineRule="auto"/>
        <w:jc w:val="both"/>
        <w:rPr>
          <w:rFonts w:ascii="Times New Roman" w:hAnsi="Times New Roman" w:cs="Times New Roman"/>
          <w:sz w:val="24"/>
          <w:szCs w:val="24"/>
          <w:lang w:val="en-US"/>
        </w:rPr>
      </w:pPr>
      <w:r w:rsidRPr="00AF6790">
        <w:rPr>
          <w:rFonts w:ascii="Times New Roman" w:hAnsi="Times New Roman" w:cs="Times New Roman"/>
          <w:sz w:val="24"/>
          <w:szCs w:val="24"/>
          <w:lang w:val="en-US"/>
        </w:rPr>
        <w:t>Complexes of triethanolamin with ZnCl</w:t>
      </w:r>
      <w:r w:rsidRPr="00AF6790">
        <w:rPr>
          <w:rFonts w:ascii="Times New Roman" w:hAnsi="Times New Roman" w:cs="Times New Roman"/>
          <w:sz w:val="24"/>
          <w:szCs w:val="24"/>
          <w:vertAlign w:val="subscript"/>
          <w:lang w:val="en-US"/>
        </w:rPr>
        <w:t>2</w:t>
      </w:r>
      <w:r w:rsidRPr="00AF6790">
        <w:rPr>
          <w:rFonts w:ascii="Times New Roman" w:hAnsi="Times New Roman" w:cs="Times New Roman"/>
          <w:sz w:val="24"/>
          <w:szCs w:val="24"/>
          <w:lang w:val="en-US"/>
        </w:rPr>
        <w:t xml:space="preserve"> and CdCl</w:t>
      </w:r>
      <w:r w:rsidRPr="00AF6790">
        <w:rPr>
          <w:rFonts w:ascii="Times New Roman" w:hAnsi="Times New Roman" w:cs="Times New Roman"/>
          <w:sz w:val="24"/>
          <w:szCs w:val="24"/>
          <w:vertAlign w:val="subscript"/>
          <w:lang w:val="en-US"/>
        </w:rPr>
        <w:t>2</w:t>
      </w:r>
      <w:r w:rsidRPr="00AF6790">
        <w:rPr>
          <w:rFonts w:ascii="Times New Roman" w:hAnsi="Times New Roman" w:cs="Times New Roman"/>
          <w:sz w:val="24"/>
          <w:szCs w:val="24"/>
          <w:lang w:val="en-US"/>
        </w:rPr>
        <w:t xml:space="preserve"> were studied using the methods of quantum chemistry and NMR spectroscopy. Triethanolamine complexes are prone to ligand exchange, which make them suitable as metal transporters. Therefore, research into the biological action of such compounds is of particular importance.</w:t>
      </w:r>
      <w:r w:rsidR="00026458" w:rsidRPr="00AF6790">
        <w:rPr>
          <w:rFonts w:ascii="Times New Roman" w:hAnsi="Times New Roman" w:cs="Times New Roman"/>
          <w:sz w:val="24"/>
          <w:szCs w:val="24"/>
          <w:lang w:val="en-US"/>
        </w:rPr>
        <w:t xml:space="preserve"> </w:t>
      </w:r>
      <w:r w:rsidRPr="00AF6790">
        <w:rPr>
          <w:rFonts w:ascii="Times New Roman" w:hAnsi="Times New Roman" w:cs="Times New Roman"/>
          <w:sz w:val="24"/>
          <w:szCs w:val="24"/>
          <w:lang w:val="en-US"/>
        </w:rPr>
        <w:t>Non-empirical quantum-chemical calculations were performed by the B3LYP method</w:t>
      </w:r>
      <w:r w:rsidRPr="00AF6790">
        <w:rPr>
          <w:rFonts w:ascii="Times New Roman" w:hAnsi="Times New Roman" w:cs="Times New Roman"/>
          <w:sz w:val="24"/>
          <w:szCs w:val="24"/>
          <w:lang w:val="en-US"/>
        </w:rPr>
        <w:t xml:space="preserve"> </w:t>
      </w:r>
      <w:r w:rsidRPr="00AF6790">
        <w:rPr>
          <w:rFonts w:ascii="Times New Roman" w:hAnsi="Times New Roman" w:cs="Times New Roman"/>
          <w:sz w:val="24"/>
          <w:szCs w:val="24"/>
          <w:lang w:val="en-US"/>
        </w:rPr>
        <w:t>using the Gaussian 09 software package.</w:t>
      </w:r>
      <w:r w:rsidR="0005492A">
        <w:rPr>
          <w:rFonts w:ascii="Times New Roman" w:hAnsi="Times New Roman" w:cs="Times New Roman"/>
          <w:sz w:val="24"/>
          <w:szCs w:val="24"/>
          <w:lang w:val="en-US"/>
        </w:rPr>
        <w:t xml:space="preserve"> </w:t>
      </w:r>
      <w:r w:rsidRPr="00AF6790">
        <w:rPr>
          <w:rFonts w:ascii="Times New Roman" w:hAnsi="Times New Roman" w:cs="Times New Roman"/>
          <w:sz w:val="24"/>
          <w:szCs w:val="24"/>
          <w:lang w:val="en-US"/>
        </w:rPr>
        <w:t>The obtained experimental data indicate that changes in the NMR spectrum shifts are accompanied by an increase in the spin</w:t>
      </w:r>
      <w:r w:rsidRPr="00AF6790">
        <w:rPr>
          <w:rFonts w:ascii="Times New Roman" w:hAnsi="Times New Roman" w:cs="Times New Roman"/>
          <w:sz w:val="24"/>
          <w:szCs w:val="24"/>
          <w:lang w:val="en-US"/>
        </w:rPr>
        <w:t>-</w:t>
      </w:r>
      <w:r w:rsidRPr="00AF6790">
        <w:rPr>
          <w:rFonts w:ascii="Times New Roman" w:hAnsi="Times New Roman" w:cs="Times New Roman"/>
          <w:sz w:val="24"/>
          <w:szCs w:val="24"/>
          <w:lang w:val="en-US"/>
        </w:rPr>
        <w:t xml:space="preserve">spin coupling constants, with the </w:t>
      </w:r>
      <w:r w:rsidRPr="00AF6790">
        <w:rPr>
          <w:rFonts w:ascii="Times New Roman" w:hAnsi="Times New Roman" w:cs="Times New Roman"/>
          <w:sz w:val="24"/>
          <w:szCs w:val="24"/>
          <w:vertAlign w:val="superscript"/>
          <w:lang w:val="en-US"/>
        </w:rPr>
        <w:t>1</w:t>
      </w:r>
      <w:r w:rsidRPr="00AF6790">
        <w:rPr>
          <w:rFonts w:ascii="Times New Roman" w:hAnsi="Times New Roman" w:cs="Times New Roman"/>
          <w:sz w:val="24"/>
          <w:szCs w:val="24"/>
          <w:lang w:val="en-US"/>
        </w:rPr>
        <w:t>J</w:t>
      </w:r>
      <w:r w:rsidR="00B14DFF">
        <w:rPr>
          <w:rFonts w:ascii="Times New Roman" w:hAnsi="Times New Roman" w:cs="Times New Roman"/>
          <w:sz w:val="24"/>
          <w:szCs w:val="24"/>
          <w:lang w:val="en-US"/>
        </w:rPr>
        <w:t xml:space="preserve"> </w:t>
      </w:r>
      <w:r w:rsidRPr="00AF6790">
        <w:rPr>
          <w:rFonts w:ascii="Times New Roman" w:hAnsi="Times New Roman" w:cs="Times New Roman"/>
          <w:sz w:val="24"/>
          <w:szCs w:val="24"/>
          <w:lang w:val="en-US"/>
        </w:rPr>
        <w:t>(C, H) constants of the methylene group associated with nitrogen being the most significant. On the basis of the conducted NMR spectrum analysis, the authors propose a scheme for describing the structure and intermolecular dynamics of the complexes under study. In order to elucidate the observed changes in the NMR spectra of triethanolamine in the process of complex formation, a series of quantum-chemical calculations was carried out. According to the obtained theoretical and experimental results, the complexes under study are characterized by intermolecular metabolic processes that lead to the averaging of NMR signals from various compounds existing in the solution. For triethanolamine complexes with CdCl</w:t>
      </w:r>
      <w:r w:rsidRPr="00AF6790">
        <w:rPr>
          <w:rFonts w:ascii="Times New Roman" w:hAnsi="Times New Roman" w:cs="Times New Roman"/>
          <w:sz w:val="24"/>
          <w:szCs w:val="24"/>
          <w:vertAlign w:val="subscript"/>
          <w:lang w:val="en-US"/>
        </w:rPr>
        <w:t>2</w:t>
      </w:r>
      <w:r w:rsidRPr="00AF6790">
        <w:rPr>
          <w:rFonts w:ascii="Times New Roman" w:hAnsi="Times New Roman" w:cs="Times New Roman"/>
          <w:sz w:val="24"/>
          <w:szCs w:val="24"/>
          <w:lang w:val="en-US"/>
        </w:rPr>
        <w:t>, the existence</w:t>
      </w:r>
      <w:r w:rsidRPr="00AF6790">
        <w:rPr>
          <w:rFonts w:ascii="Times New Roman" w:hAnsi="Times New Roman" w:cs="Times New Roman"/>
          <w:sz w:val="24"/>
          <w:szCs w:val="24"/>
          <w:lang w:val="en-US"/>
        </w:rPr>
        <w:t xml:space="preserve"> </w:t>
      </w:r>
      <w:r w:rsidRPr="00AF6790">
        <w:rPr>
          <w:rFonts w:ascii="Times New Roman" w:hAnsi="Times New Roman" w:cs="Times New Roman"/>
          <w:sz w:val="24"/>
          <w:szCs w:val="24"/>
          <w:lang w:val="en-US"/>
        </w:rPr>
        <w:t>of bi- and tricyclic forms is equally probable. For triethanolamine complexes with ZnCl</w:t>
      </w:r>
      <w:r w:rsidRPr="00AF6790">
        <w:rPr>
          <w:rFonts w:ascii="Times New Roman" w:hAnsi="Times New Roman" w:cs="Times New Roman"/>
          <w:sz w:val="24"/>
          <w:szCs w:val="24"/>
          <w:vertAlign w:val="subscript"/>
          <w:lang w:val="en-US"/>
        </w:rPr>
        <w:t>2</w:t>
      </w:r>
      <w:r w:rsidRPr="00AF6790">
        <w:rPr>
          <w:rFonts w:ascii="Times New Roman" w:hAnsi="Times New Roman" w:cs="Times New Roman"/>
          <w:sz w:val="24"/>
          <w:szCs w:val="24"/>
          <w:lang w:val="en-US"/>
        </w:rPr>
        <w:t>, the tricyclic form seems to be more beneficial.</w:t>
      </w:r>
      <w:r w:rsidRPr="00AF6790">
        <w:rPr>
          <w:rFonts w:ascii="Times New Roman" w:hAnsi="Times New Roman" w:cs="Times New Roman"/>
          <w:sz w:val="24"/>
          <w:szCs w:val="24"/>
          <w:lang w:val="en-US"/>
        </w:rPr>
        <w:t xml:space="preserve"> </w:t>
      </w:r>
    </w:p>
    <w:p w14:paraId="0B3D7535" w14:textId="4D0CFFE7" w:rsidR="001F1F25" w:rsidRDefault="00B14DFF" w:rsidP="0040785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F1F25" w:rsidRPr="001F1F25">
        <w:rPr>
          <w:rFonts w:ascii="Times New Roman" w:hAnsi="Times New Roman" w:cs="Times New Roman"/>
          <w:sz w:val="24"/>
          <w:szCs w:val="24"/>
          <w:lang w:val="en-US"/>
        </w:rPr>
        <w:t>Voronov V</w:t>
      </w:r>
      <w:r w:rsidR="001F1F25">
        <w:rPr>
          <w:rFonts w:ascii="Times New Roman" w:hAnsi="Times New Roman" w:cs="Times New Roman"/>
          <w:sz w:val="24"/>
          <w:szCs w:val="24"/>
          <w:lang w:val="en-US"/>
        </w:rPr>
        <w:t>.</w:t>
      </w:r>
      <w:r w:rsidR="001F1F25" w:rsidRPr="001F1F25">
        <w:rPr>
          <w:rFonts w:ascii="Times New Roman" w:hAnsi="Times New Roman" w:cs="Times New Roman"/>
          <w:sz w:val="24"/>
          <w:szCs w:val="24"/>
          <w:lang w:val="en-US"/>
        </w:rPr>
        <w:t>K</w:t>
      </w:r>
      <w:r w:rsidR="001F1F25">
        <w:rPr>
          <w:rFonts w:ascii="Times New Roman" w:hAnsi="Times New Roman" w:cs="Times New Roman"/>
          <w:sz w:val="24"/>
          <w:szCs w:val="24"/>
          <w:lang w:val="en-US"/>
        </w:rPr>
        <w:t>.</w:t>
      </w:r>
      <w:r w:rsidR="001F1F25" w:rsidRPr="001F1F25">
        <w:rPr>
          <w:rFonts w:ascii="Times New Roman" w:hAnsi="Times New Roman" w:cs="Times New Roman"/>
          <w:sz w:val="24"/>
          <w:szCs w:val="24"/>
          <w:lang w:val="en-US"/>
        </w:rPr>
        <w:t>, Dudareva O</w:t>
      </w:r>
      <w:r w:rsidR="001F1F25">
        <w:rPr>
          <w:rFonts w:ascii="Times New Roman" w:hAnsi="Times New Roman" w:cs="Times New Roman"/>
          <w:sz w:val="24"/>
          <w:szCs w:val="24"/>
          <w:lang w:val="en-US"/>
        </w:rPr>
        <w:t>.</w:t>
      </w:r>
      <w:r w:rsidR="001F1F25" w:rsidRPr="001F1F25">
        <w:rPr>
          <w:rFonts w:ascii="Times New Roman" w:hAnsi="Times New Roman" w:cs="Times New Roman"/>
          <w:sz w:val="24"/>
          <w:szCs w:val="24"/>
          <w:lang w:val="en-US"/>
        </w:rPr>
        <w:t>V</w:t>
      </w:r>
      <w:r w:rsidR="001F1F25">
        <w:rPr>
          <w:rFonts w:ascii="Times New Roman" w:hAnsi="Times New Roman" w:cs="Times New Roman"/>
          <w:sz w:val="24"/>
          <w:szCs w:val="24"/>
          <w:lang w:val="en-US"/>
        </w:rPr>
        <w:t>.</w:t>
      </w:r>
      <w:r w:rsidR="001F1F25" w:rsidRPr="001F1F25">
        <w:rPr>
          <w:rFonts w:ascii="Times New Roman" w:hAnsi="Times New Roman" w:cs="Times New Roman"/>
          <w:sz w:val="24"/>
          <w:szCs w:val="24"/>
          <w:lang w:val="en-US"/>
        </w:rPr>
        <w:t>, Funtikova E</w:t>
      </w:r>
      <w:r w:rsidR="001F1F25">
        <w:rPr>
          <w:rFonts w:ascii="Times New Roman" w:hAnsi="Times New Roman" w:cs="Times New Roman"/>
          <w:sz w:val="24"/>
          <w:szCs w:val="24"/>
          <w:lang w:val="en-US"/>
        </w:rPr>
        <w:t>.</w:t>
      </w:r>
      <w:r w:rsidR="001F1F25" w:rsidRPr="001F1F25">
        <w:rPr>
          <w:rFonts w:ascii="Times New Roman" w:hAnsi="Times New Roman" w:cs="Times New Roman"/>
          <w:sz w:val="24"/>
          <w:szCs w:val="24"/>
          <w:lang w:val="en-US"/>
        </w:rPr>
        <w:t>A. Research into complexes of triethanolamine with ZnCl</w:t>
      </w:r>
      <w:r w:rsidR="001F1F25" w:rsidRPr="001F1F25">
        <w:rPr>
          <w:rFonts w:ascii="Times New Roman" w:hAnsi="Times New Roman" w:cs="Times New Roman"/>
          <w:sz w:val="24"/>
          <w:szCs w:val="24"/>
          <w:vertAlign w:val="subscript"/>
          <w:lang w:val="en-US"/>
        </w:rPr>
        <w:t>2</w:t>
      </w:r>
      <w:r w:rsidR="001F1F25" w:rsidRPr="001F1F25">
        <w:rPr>
          <w:rFonts w:ascii="Times New Roman" w:hAnsi="Times New Roman" w:cs="Times New Roman"/>
          <w:sz w:val="24"/>
          <w:szCs w:val="24"/>
          <w:lang w:val="en-US"/>
        </w:rPr>
        <w:t xml:space="preserve"> and CdCl</w:t>
      </w:r>
      <w:r w:rsidR="001F1F25" w:rsidRPr="001F1F25">
        <w:rPr>
          <w:rFonts w:ascii="Times New Roman" w:hAnsi="Times New Roman" w:cs="Times New Roman"/>
          <w:sz w:val="24"/>
          <w:szCs w:val="24"/>
          <w:vertAlign w:val="subscript"/>
          <w:lang w:val="en-US"/>
        </w:rPr>
        <w:t>2</w:t>
      </w:r>
      <w:r w:rsidR="001F1F25" w:rsidRPr="001F1F25">
        <w:rPr>
          <w:rFonts w:ascii="Times New Roman" w:hAnsi="Times New Roman" w:cs="Times New Roman"/>
          <w:sz w:val="24"/>
          <w:szCs w:val="24"/>
          <w:lang w:val="en-US"/>
        </w:rPr>
        <w:t xml:space="preserve"> using NMR Spectroscopy and Quantum Chemistry methods.</w:t>
      </w:r>
      <w:r w:rsidR="001F1F25">
        <w:rPr>
          <w:rFonts w:ascii="Times New Roman" w:hAnsi="Times New Roman" w:cs="Times New Roman"/>
          <w:sz w:val="24"/>
          <w:szCs w:val="24"/>
          <w:lang w:val="en-US"/>
        </w:rPr>
        <w:t xml:space="preserve"> </w:t>
      </w:r>
      <w:r w:rsidR="001F1F25" w:rsidRPr="001F1F25">
        <w:rPr>
          <w:rFonts w:ascii="Times New Roman" w:hAnsi="Times New Roman" w:cs="Times New Roman"/>
          <w:sz w:val="24"/>
          <w:szCs w:val="24"/>
          <w:lang w:val="en-US"/>
        </w:rPr>
        <w:t xml:space="preserve">Proceedings of Universities. Applied Chemistry and Biotechnology. </w:t>
      </w:r>
      <w:r w:rsidR="001F1F25" w:rsidRPr="001F1F25">
        <w:rPr>
          <w:rFonts w:ascii="Times New Roman" w:hAnsi="Times New Roman" w:cs="Times New Roman"/>
          <w:sz w:val="24"/>
          <w:szCs w:val="24"/>
        </w:rPr>
        <w:t>2020</w:t>
      </w:r>
      <w:r w:rsidR="001F1F25">
        <w:rPr>
          <w:rFonts w:ascii="Times New Roman" w:hAnsi="Times New Roman" w:cs="Times New Roman"/>
          <w:sz w:val="24"/>
          <w:szCs w:val="24"/>
          <w:lang w:val="en-US"/>
        </w:rPr>
        <w:t>, vol.</w:t>
      </w:r>
      <w:r w:rsidR="001F1F25" w:rsidRPr="001F1F25">
        <w:rPr>
          <w:rFonts w:ascii="Times New Roman" w:hAnsi="Times New Roman" w:cs="Times New Roman"/>
          <w:sz w:val="24"/>
          <w:szCs w:val="24"/>
        </w:rPr>
        <w:t>10(4)</w:t>
      </w:r>
      <w:r w:rsidR="001F1F25">
        <w:rPr>
          <w:rFonts w:ascii="Times New Roman" w:hAnsi="Times New Roman" w:cs="Times New Roman"/>
          <w:sz w:val="24"/>
          <w:szCs w:val="24"/>
          <w:lang w:val="en-US"/>
        </w:rPr>
        <w:t xml:space="preserve">, p. </w:t>
      </w:r>
      <w:r w:rsidR="001F1F25" w:rsidRPr="001F1F25">
        <w:rPr>
          <w:rFonts w:ascii="Times New Roman" w:hAnsi="Times New Roman" w:cs="Times New Roman"/>
          <w:sz w:val="24"/>
          <w:szCs w:val="24"/>
        </w:rPr>
        <w:t>548–555.</w:t>
      </w:r>
      <w:r w:rsidR="001F1F25">
        <w:rPr>
          <w:rFonts w:ascii="Times New Roman" w:hAnsi="Times New Roman" w:cs="Times New Roman"/>
          <w:sz w:val="24"/>
          <w:szCs w:val="24"/>
          <w:lang w:val="en-US"/>
        </w:rPr>
        <w:t xml:space="preserve"> </w:t>
      </w:r>
    </w:p>
    <w:p w14:paraId="2CD46998" w14:textId="20E57616" w:rsidR="00C77722" w:rsidRDefault="00C77722" w:rsidP="00407852">
      <w:pPr>
        <w:spacing w:after="0" w:line="240" w:lineRule="auto"/>
        <w:jc w:val="both"/>
        <w:rPr>
          <w:rFonts w:ascii="Times New Roman" w:hAnsi="Times New Roman" w:cs="Times New Roman"/>
          <w:sz w:val="24"/>
          <w:szCs w:val="24"/>
          <w:lang w:val="en-US"/>
        </w:rPr>
      </w:pPr>
    </w:p>
    <w:p w14:paraId="1C7CBBC3" w14:textId="6BD71747" w:rsidR="00C77722" w:rsidRDefault="00C77722" w:rsidP="00407852">
      <w:pPr>
        <w:spacing w:after="0" w:line="240" w:lineRule="auto"/>
        <w:jc w:val="both"/>
        <w:rPr>
          <w:rFonts w:ascii="Times New Roman" w:hAnsi="Times New Roman" w:cs="Times New Roman"/>
          <w:sz w:val="24"/>
          <w:szCs w:val="24"/>
          <w:lang w:val="en-US"/>
        </w:rPr>
      </w:pPr>
    </w:p>
    <w:p w14:paraId="05C77237" w14:textId="5E0280D4" w:rsidR="004E33F2" w:rsidRDefault="004E33F2" w:rsidP="00C77722">
      <w:pPr>
        <w:spacing w:after="0" w:line="240" w:lineRule="auto"/>
        <w:jc w:val="both"/>
        <w:rPr>
          <w:rFonts w:ascii="Times New Roman" w:eastAsia="Times New Roman" w:hAnsi="Times New Roman" w:cs="Times New Roman"/>
          <w:kern w:val="0"/>
          <w:sz w:val="24"/>
          <w:szCs w:val="24"/>
          <w:lang w:val="en-US" w:eastAsia="ru-RU"/>
          <w14:ligatures w14:val="none"/>
        </w:rPr>
      </w:pPr>
    </w:p>
    <w:p w14:paraId="2B911B21" w14:textId="583E819D" w:rsidR="004E33F2" w:rsidRDefault="00133A31" w:rsidP="00C77722">
      <w:pPr>
        <w:spacing w:after="0" w:line="240" w:lineRule="auto"/>
        <w:jc w:val="both"/>
        <w:rPr>
          <w:rFonts w:ascii="Times New Roman" w:eastAsia="Times New Roman" w:hAnsi="Times New Roman" w:cs="Times New Roman"/>
          <w:kern w:val="0"/>
          <w:sz w:val="24"/>
          <w:szCs w:val="24"/>
          <w:lang w:val="en-US" w:eastAsia="ru-RU"/>
          <w14:ligatures w14:val="none"/>
        </w:rPr>
      </w:pPr>
      <w:r>
        <w:rPr>
          <w:noProof/>
        </w:rPr>
        <w:drawing>
          <wp:anchor distT="0" distB="0" distL="114300" distR="114300" simplePos="0" relativeHeight="251659264" behindDoc="0" locked="0" layoutInCell="1" allowOverlap="1" wp14:anchorId="63F48A02" wp14:editId="0B93BBE1">
            <wp:simplePos x="0" y="0"/>
            <wp:positionH relativeFrom="column">
              <wp:posOffset>66675</wp:posOffset>
            </wp:positionH>
            <wp:positionV relativeFrom="page">
              <wp:posOffset>7133590</wp:posOffset>
            </wp:positionV>
            <wp:extent cx="1724025" cy="2219325"/>
            <wp:effectExtent l="19050" t="19050" r="28575" b="28575"/>
            <wp:wrapSquare wrapText="bothSides"/>
            <wp:docPr id="169830139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301390" name=""/>
                    <pic:cNvPicPr/>
                  </pic:nvPicPr>
                  <pic:blipFill rotWithShape="1">
                    <a:blip r:embed="rId5" cstate="print">
                      <a:extLst>
                        <a:ext uri="{28A0092B-C50C-407E-A947-70E740481C1C}">
                          <a14:useLocalDpi xmlns:a14="http://schemas.microsoft.com/office/drawing/2010/main" val="0"/>
                        </a:ext>
                      </a:extLst>
                    </a:blip>
                    <a:srcRect t="5128" b="9523"/>
                    <a:stretch/>
                  </pic:blipFill>
                  <pic:spPr bwMode="auto">
                    <a:xfrm>
                      <a:off x="0" y="0"/>
                      <a:ext cx="1724025" cy="2219325"/>
                    </a:xfrm>
                    <a:prstGeom prst="rect">
                      <a:avLst/>
                    </a:prstGeom>
                    <a:ln w="9525">
                      <a:solidFill>
                        <a:srgbClr val="00B0F0"/>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7AEE9B0" w14:textId="1DB23240" w:rsidR="00C77722" w:rsidRPr="00C77722" w:rsidRDefault="00C77722" w:rsidP="00C77722">
      <w:pPr>
        <w:spacing w:after="0" w:line="240" w:lineRule="auto"/>
        <w:jc w:val="both"/>
        <w:rPr>
          <w:rFonts w:ascii="Times New Roman" w:eastAsia="Times New Roman" w:hAnsi="Times New Roman" w:cs="Times New Roman"/>
          <w:kern w:val="0"/>
          <w:sz w:val="24"/>
          <w:szCs w:val="24"/>
          <w:lang w:val="en-US" w:eastAsia="ru-RU"/>
          <w14:ligatures w14:val="none"/>
        </w:rPr>
      </w:pPr>
      <w:r w:rsidRPr="00C77722">
        <w:rPr>
          <w:rFonts w:ascii="Times New Roman" w:eastAsia="Times New Roman" w:hAnsi="Times New Roman" w:cs="Times New Roman"/>
          <w:kern w:val="0"/>
          <w:sz w:val="24"/>
          <w:szCs w:val="24"/>
          <w:lang w:val="en-US" w:eastAsia="ru-RU"/>
          <w14:ligatures w14:val="none"/>
        </w:rPr>
        <w:t xml:space="preserve">Professor Vladimir Voronov's research interests are related to solving problems of molecular spectroscopy and physico-organic chemistry by methods of nuclear magnetic resonance and quantum chemistry. In addition, for the last twenty years or so, his research interests have included scientific and methodological issues related to cognitive barriers of university students. He is the author of more than three hundred publications in periodicals, including more than thirty books. He received a number of awards established by the Russian Academy of Natural Sciences, including the Gold Medal "For innovative work in the field of higher education". Member of the American Chemical Society. </w:t>
      </w:r>
    </w:p>
    <w:p w14:paraId="2C78F72B" w14:textId="401CE062" w:rsidR="00C77722" w:rsidRPr="001F1F25" w:rsidRDefault="00C77722" w:rsidP="0040785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sectPr w:rsidR="00C77722" w:rsidRPr="001F1F25" w:rsidSect="00880214">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774"/>
    <w:rsid w:val="00026458"/>
    <w:rsid w:val="0005492A"/>
    <w:rsid w:val="000839F8"/>
    <w:rsid w:val="00133A31"/>
    <w:rsid w:val="001F1F25"/>
    <w:rsid w:val="002D5BE0"/>
    <w:rsid w:val="00407852"/>
    <w:rsid w:val="004E33F2"/>
    <w:rsid w:val="00774836"/>
    <w:rsid w:val="00880214"/>
    <w:rsid w:val="009D2774"/>
    <w:rsid w:val="00AB38D9"/>
    <w:rsid w:val="00AF1AE1"/>
    <w:rsid w:val="00AF6790"/>
    <w:rsid w:val="00B14DFF"/>
    <w:rsid w:val="00B9683C"/>
    <w:rsid w:val="00C77722"/>
    <w:rsid w:val="00D22CD0"/>
    <w:rsid w:val="00E6462E"/>
    <w:rsid w:val="00F138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B6CAF"/>
  <w15:chartTrackingRefBased/>
  <w15:docId w15:val="{449A1A9E-0E8F-4178-B251-2AD474884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2774"/>
    <w:pPr>
      <w:ind w:left="720"/>
      <w:contextualSpacing/>
    </w:pPr>
  </w:style>
  <w:style w:type="character" w:styleId="a4">
    <w:name w:val="Hyperlink"/>
    <w:basedOn w:val="a0"/>
    <w:uiPriority w:val="99"/>
    <w:unhideWhenUsed/>
    <w:rsid w:val="00407852"/>
    <w:rPr>
      <w:color w:val="0563C1" w:themeColor="hyperlink"/>
      <w:u w:val="single"/>
    </w:rPr>
  </w:style>
  <w:style w:type="character" w:styleId="a5">
    <w:name w:val="Unresolved Mention"/>
    <w:basedOn w:val="a0"/>
    <w:uiPriority w:val="99"/>
    <w:semiHidden/>
    <w:unhideWhenUsed/>
    <w:rsid w:val="004078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mailto:vladim.voronov1945@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423</Words>
  <Characters>2415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79149</dc:creator>
  <cp:keywords/>
  <dc:description/>
  <cp:lastModifiedBy>79149</cp:lastModifiedBy>
  <cp:revision>25</cp:revision>
  <dcterms:created xsi:type="dcterms:W3CDTF">2023-11-17T14:49:00Z</dcterms:created>
  <dcterms:modified xsi:type="dcterms:W3CDTF">2023-11-17T16:03:00Z</dcterms:modified>
</cp:coreProperties>
</file>