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FA359" w14:textId="77777777" w:rsidR="00702E42" w:rsidRPr="00BF5369" w:rsidRDefault="00D305E4" w:rsidP="00702E42">
      <w:pPr>
        <w:pStyle w:val="Heading2"/>
        <w:shd w:val="clear" w:color="auto" w:fill="FFFFFF"/>
        <w:spacing w:before="0" w:line="720" w:lineRule="atLeast"/>
        <w:rPr>
          <w:rFonts w:asciiTheme="minorHAnsi" w:hAnsiTheme="minorHAnsi" w:cstheme="minorHAnsi"/>
        </w:rPr>
      </w:pPr>
      <w:r>
        <w:rPr>
          <w:rFonts w:eastAsia="Times New Roman" w:cstheme="minorHAnsi"/>
          <w:lang w:eastAsia="en-IN"/>
        </w:rPr>
        <w:t xml:space="preserve">                      </w:t>
      </w:r>
      <w:r w:rsidR="00702E42" w:rsidRPr="00BF5369">
        <w:rPr>
          <w:rFonts w:asciiTheme="minorHAnsi" w:hAnsiTheme="minorHAnsi" w:cstheme="minorHAnsi"/>
        </w:rPr>
        <w:t>Carbon Chemistry World Conference CCWC 2024</w:t>
      </w:r>
    </w:p>
    <w:p w14:paraId="5C686B01" w14:textId="149A7855" w:rsidR="00BC5851" w:rsidRPr="00D37686" w:rsidRDefault="00BC5851" w:rsidP="00D305E4">
      <w:pPr>
        <w:shd w:val="clear" w:color="auto" w:fill="FFFFFF"/>
        <w:spacing w:after="0" w:line="240" w:lineRule="auto"/>
        <w:outlineLvl w:val="1"/>
        <w:rPr>
          <w:rFonts w:eastAsia="Times New Roman" w:cstheme="minorHAnsi"/>
          <w:lang w:eastAsia="en-IN"/>
        </w:rPr>
      </w:pPr>
    </w:p>
    <w:p w14:paraId="04E38C48" w14:textId="1276566B" w:rsidR="00BC5851" w:rsidRPr="00200C0E" w:rsidRDefault="00BC5851" w:rsidP="00D305E4">
      <w:pPr>
        <w:spacing w:line="240" w:lineRule="auto"/>
        <w:rPr>
          <w:rFonts w:cstheme="minorHAnsi"/>
          <w:color w:val="595959" w:themeColor="text1" w:themeTint="A6"/>
          <w:bdr w:val="none" w:sz="0" w:space="0" w:color="auto" w:frame="1"/>
          <w:shd w:val="clear" w:color="auto" w:fill="FFFFFF"/>
        </w:rPr>
      </w:pPr>
      <w:r w:rsidRPr="00200C0E">
        <w:rPr>
          <w:rFonts w:cstheme="minorHAnsi"/>
          <w:color w:val="595959" w:themeColor="text1" w:themeTint="A6"/>
        </w:rPr>
        <w:t xml:space="preserve">Precision </w:t>
      </w:r>
      <w:r w:rsidR="00745425">
        <w:rPr>
          <w:rFonts w:cstheme="minorHAnsi"/>
          <w:color w:val="595959" w:themeColor="text1" w:themeTint="A6"/>
        </w:rPr>
        <w:t>Global</w:t>
      </w:r>
      <w:r w:rsidRPr="00200C0E">
        <w:rPr>
          <w:rFonts w:cstheme="minorHAnsi"/>
          <w:color w:val="595959" w:themeColor="text1" w:themeTint="A6"/>
        </w:rPr>
        <w:t xml:space="preserve"> Conferences cordially </w:t>
      </w:r>
      <w:r w:rsidR="00702E42">
        <w:rPr>
          <w:rFonts w:cstheme="minorHAnsi"/>
          <w:color w:val="595959" w:themeColor="text1" w:themeTint="A6"/>
        </w:rPr>
        <w:t>invites</w:t>
      </w:r>
      <w:r w:rsidRPr="00200C0E">
        <w:rPr>
          <w:rFonts w:cstheme="minorHAnsi"/>
          <w:color w:val="595959" w:themeColor="text1" w:themeTint="A6"/>
        </w:rPr>
        <w:t xml:space="preserve"> you to our </w:t>
      </w:r>
      <w:r w:rsidR="00702E42" w:rsidRPr="00200C0E">
        <w:rPr>
          <w:rFonts w:cstheme="minorHAnsi"/>
          <w:color w:val="595959" w:themeColor="text1" w:themeTint="A6"/>
        </w:rPr>
        <w:t>conference</w:t>
      </w:r>
      <w:r w:rsidR="00702E42">
        <w:rPr>
          <w:rFonts w:ascii="Arial" w:hAnsi="Arial" w:cs="Arial"/>
          <w:color w:val="555555"/>
          <w:shd w:val="clear" w:color="auto" w:fill="FFFFFF"/>
        </w:rPr>
        <w:t xml:space="preserve"> Carbon</w:t>
      </w:r>
      <w:r w:rsidR="00745425">
        <w:rPr>
          <w:rFonts w:ascii="Arial" w:hAnsi="Arial" w:cs="Arial"/>
          <w:color w:val="555555"/>
          <w:shd w:val="clear" w:color="auto" w:fill="FFFFFF"/>
        </w:rPr>
        <w:t xml:space="preserve"> Chemistry World Conference, CCWC 2024, </w:t>
      </w:r>
      <w:r w:rsidR="00702E42">
        <w:rPr>
          <w:rFonts w:ascii="Arial" w:hAnsi="Arial" w:cs="Arial"/>
          <w:color w:val="555555"/>
          <w:shd w:val="clear" w:color="auto" w:fill="FFFFFF"/>
        </w:rPr>
        <w:t xml:space="preserve">from </w:t>
      </w:r>
      <w:r w:rsidR="00745425">
        <w:rPr>
          <w:rFonts w:ascii="Arial" w:hAnsi="Arial" w:cs="Arial"/>
          <w:color w:val="555555"/>
          <w:shd w:val="clear" w:color="auto" w:fill="FFFFFF"/>
        </w:rPr>
        <w:t xml:space="preserve">17 to </w:t>
      </w:r>
      <w:proofErr w:type="gramStart"/>
      <w:r w:rsidR="00745425">
        <w:rPr>
          <w:rFonts w:ascii="Arial" w:hAnsi="Arial" w:cs="Arial"/>
          <w:color w:val="555555"/>
          <w:shd w:val="clear" w:color="auto" w:fill="FFFFFF"/>
        </w:rPr>
        <w:t>19  August</w:t>
      </w:r>
      <w:proofErr w:type="gramEnd"/>
      <w:r w:rsidR="00745425">
        <w:rPr>
          <w:rFonts w:ascii="Arial" w:hAnsi="Arial" w:cs="Arial"/>
          <w:color w:val="555555"/>
          <w:shd w:val="clear" w:color="auto" w:fill="FFFFFF"/>
        </w:rPr>
        <w:t xml:space="preserve"> 2024, in Barcelona, Spain</w:t>
      </w:r>
      <w:r w:rsidR="00702E42">
        <w:rPr>
          <w:rFonts w:cstheme="minorHAnsi"/>
          <w:color w:val="595959" w:themeColor="text1" w:themeTint="A6"/>
          <w:bdr w:val="none" w:sz="0" w:space="0" w:color="auto" w:frame="1"/>
          <w:shd w:val="clear" w:color="auto" w:fill="FFFFFF"/>
        </w:rPr>
        <w:t>.</w:t>
      </w:r>
    </w:p>
    <w:p w14:paraId="4177C991" w14:textId="4BB3E3D0" w:rsidR="00BC5851" w:rsidRPr="00200C0E" w:rsidRDefault="00BC5851" w:rsidP="00D305E4">
      <w:pPr>
        <w:spacing w:line="240" w:lineRule="auto"/>
        <w:rPr>
          <w:rFonts w:cstheme="minorHAnsi"/>
          <w:color w:val="595959" w:themeColor="text1" w:themeTint="A6"/>
        </w:rPr>
      </w:pPr>
      <w:r w:rsidRPr="00200C0E">
        <w:rPr>
          <w:rFonts w:cstheme="minorHAnsi"/>
          <w:color w:val="595959" w:themeColor="text1" w:themeTint="A6"/>
        </w:rPr>
        <w:t>Conference theme: “</w:t>
      </w:r>
      <w:r w:rsidR="00702E42" w:rsidRPr="00702E42">
        <w:rPr>
          <w:rFonts w:cstheme="minorHAnsi"/>
          <w:color w:val="595959" w:themeColor="text1" w:themeTint="A6"/>
        </w:rPr>
        <w:t>Carbon Chemistry World Conference CCWC 2024</w:t>
      </w:r>
      <w:r w:rsidRPr="00200C0E">
        <w:rPr>
          <w:rFonts w:cstheme="minorHAnsi"/>
          <w:color w:val="595959" w:themeColor="text1" w:themeTint="A6"/>
        </w:rPr>
        <w:t>.”</w:t>
      </w:r>
    </w:p>
    <w:p w14:paraId="6BD2A8E9" w14:textId="77777777" w:rsidR="00D305E4" w:rsidRPr="00D305E4" w:rsidRDefault="00D305E4" w:rsidP="00D305E4">
      <w:pPr>
        <w:spacing w:line="240" w:lineRule="auto"/>
        <w:rPr>
          <w:rFonts w:cstheme="minorHAnsi"/>
        </w:rPr>
      </w:pPr>
    </w:p>
    <w:p w14:paraId="2B7CA774" w14:textId="6EB5386B" w:rsidR="00BC5851" w:rsidRDefault="00BC5851" w:rsidP="00CA754E">
      <w:pPr>
        <w:spacing w:line="240" w:lineRule="auto"/>
        <w:jc w:val="left"/>
        <w:rPr>
          <w:rFonts w:cstheme="minorHAnsi"/>
        </w:rPr>
      </w:pPr>
      <w:r w:rsidRPr="00D305E4">
        <w:rPr>
          <w:rFonts w:cstheme="minorHAnsi"/>
        </w:rPr>
        <w:t> </w:t>
      </w:r>
      <w:r w:rsidR="00336F02">
        <w:rPr>
          <w:noProof/>
        </w:rPr>
        <w:drawing>
          <wp:inline distT="0" distB="0" distL="0" distR="0" wp14:anchorId="208349F2" wp14:editId="6CFE52ED">
            <wp:extent cx="3238500" cy="2685594"/>
            <wp:effectExtent l="0" t="0" r="0" b="635"/>
            <wp:docPr id="2129543049" name="Picture 2129543049" descr="A green fly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43049" name="Picture 1" descr="A green flyer with text and images&#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4086" cy="2698519"/>
                    </a:xfrm>
                    <a:prstGeom prst="rect">
                      <a:avLst/>
                    </a:prstGeom>
                    <a:noFill/>
                    <a:ln>
                      <a:noFill/>
                    </a:ln>
                  </pic:spPr>
                </pic:pic>
              </a:graphicData>
            </a:graphic>
          </wp:inline>
        </w:drawing>
      </w:r>
    </w:p>
    <w:p w14:paraId="749E9A56" w14:textId="77777777" w:rsidR="00D305E4" w:rsidRPr="00200C0E" w:rsidRDefault="00D305E4" w:rsidP="00D305E4">
      <w:pPr>
        <w:spacing w:line="240" w:lineRule="auto"/>
        <w:rPr>
          <w:rFonts w:cstheme="minorHAnsi"/>
          <w:color w:val="595959" w:themeColor="text1" w:themeTint="A6"/>
        </w:rPr>
      </w:pPr>
    </w:p>
    <w:p w14:paraId="44F06D7D" w14:textId="3A69F954" w:rsidR="00702E42" w:rsidRPr="00702E42" w:rsidRDefault="00702E42" w:rsidP="00702E42">
      <w:pPr>
        <w:shd w:val="clear" w:color="auto" w:fill="FFFFFF"/>
        <w:spacing w:before="150" w:after="0" w:line="240" w:lineRule="auto"/>
        <w:rPr>
          <w:rFonts w:eastAsia="Times New Roman" w:cstheme="minorHAnsi"/>
          <w:color w:val="595959" w:themeColor="text1" w:themeTint="A6"/>
          <w:lang w:eastAsia="en-IN"/>
        </w:rPr>
      </w:pPr>
      <w:r>
        <w:rPr>
          <w:rFonts w:eastAsia="Times New Roman" w:cstheme="minorHAnsi"/>
          <w:color w:val="595959" w:themeColor="text1" w:themeTint="A6"/>
          <w:lang w:eastAsia="en-IN"/>
        </w:rPr>
        <w:t>C</w:t>
      </w:r>
      <w:r w:rsidRPr="00702E42">
        <w:rPr>
          <w:rFonts w:eastAsia="Times New Roman" w:cstheme="minorHAnsi"/>
          <w:color w:val="595959" w:themeColor="text1" w:themeTint="A6"/>
          <w:lang w:eastAsia="en-IN"/>
        </w:rPr>
        <w:t>arbon Chemistry World Conference, CCWC 2024,17 to 19 August 2024, in Barcelona, Spain, seeks to serve as a pivotal global gathering for some of the most brilliant minds in the field. This conference acts as a crucible for exchanging innovative ideas and exploring diverse applications within carbon chemistry.</w:t>
      </w:r>
    </w:p>
    <w:p w14:paraId="1742DD93" w14:textId="77777777" w:rsidR="00702E42" w:rsidRPr="00702E42" w:rsidRDefault="00702E42" w:rsidP="00702E42">
      <w:pPr>
        <w:shd w:val="clear" w:color="auto" w:fill="FFFFFF"/>
        <w:spacing w:before="150" w:after="0" w:line="240" w:lineRule="auto"/>
        <w:rPr>
          <w:rFonts w:eastAsia="Times New Roman" w:cstheme="minorHAnsi"/>
          <w:color w:val="595959" w:themeColor="text1" w:themeTint="A6"/>
          <w:lang w:eastAsia="en-IN"/>
        </w:rPr>
      </w:pPr>
      <w:r w:rsidRPr="00702E42">
        <w:rPr>
          <w:rFonts w:eastAsia="Times New Roman" w:cstheme="minorHAnsi"/>
          <w:color w:val="595959" w:themeColor="text1" w:themeTint="A6"/>
          <w:lang w:eastAsia="en-IN"/>
        </w:rPr>
        <w:t xml:space="preserve">CCWC 2024's primary objective is to promote scientific rigor within the global scientific community and stimulate research across various carbon chemistry domains, including the study of hydrocarbons, investigations into novel carbon alloys, exploring cutting-edge carbon </w:t>
      </w:r>
      <w:proofErr w:type="spellStart"/>
      <w:r w:rsidRPr="00702E42">
        <w:rPr>
          <w:rFonts w:eastAsia="Times New Roman" w:cstheme="minorHAnsi"/>
          <w:color w:val="595959" w:themeColor="text1" w:themeTint="A6"/>
          <w:lang w:eastAsia="en-IN"/>
        </w:rPr>
        <w:t>fiber</w:t>
      </w:r>
      <w:proofErr w:type="spellEnd"/>
      <w:r w:rsidRPr="00702E42">
        <w:rPr>
          <w:rFonts w:eastAsia="Times New Roman" w:cstheme="minorHAnsi"/>
          <w:color w:val="595959" w:themeColor="text1" w:themeTint="A6"/>
          <w:lang w:eastAsia="en-IN"/>
        </w:rPr>
        <w:t xml:space="preserve"> technologies, and application of quantum chemistry principles. These diverse focus areas hold immense promise and relevance for various vital industries, including chemicals, pharmaceuticals, and manufacturing sectors.</w:t>
      </w:r>
    </w:p>
    <w:p w14:paraId="39B8753A" w14:textId="53225760" w:rsidR="00D305E4" w:rsidRPr="00200C0E" w:rsidRDefault="00702E42" w:rsidP="00702E42">
      <w:pPr>
        <w:shd w:val="clear" w:color="auto" w:fill="FFFFFF"/>
        <w:spacing w:before="150" w:after="0" w:line="240" w:lineRule="auto"/>
        <w:rPr>
          <w:rFonts w:eastAsia="Times New Roman" w:cstheme="minorHAnsi"/>
          <w:color w:val="595959" w:themeColor="text1" w:themeTint="A6"/>
          <w:lang w:eastAsia="en-IN"/>
        </w:rPr>
      </w:pPr>
      <w:r w:rsidRPr="00702E42">
        <w:rPr>
          <w:rFonts w:eastAsia="Times New Roman" w:cstheme="minorHAnsi"/>
          <w:color w:val="595959" w:themeColor="text1" w:themeTint="A6"/>
          <w:lang w:eastAsia="en-IN"/>
        </w:rPr>
        <w:t xml:space="preserve">CCWC 2024 </w:t>
      </w:r>
      <w:r>
        <w:rPr>
          <w:rFonts w:eastAsia="Times New Roman" w:cstheme="minorHAnsi"/>
          <w:color w:val="595959" w:themeColor="text1" w:themeTint="A6"/>
          <w:lang w:eastAsia="en-IN"/>
        </w:rPr>
        <w:t>endeavours</w:t>
      </w:r>
      <w:r w:rsidRPr="00702E42">
        <w:rPr>
          <w:rFonts w:eastAsia="Times New Roman" w:cstheme="minorHAnsi"/>
          <w:color w:val="595959" w:themeColor="text1" w:themeTint="A6"/>
          <w:lang w:eastAsia="en-IN"/>
        </w:rPr>
        <w:t xml:space="preserve"> to create a fertile ground for enriching knowledge and intellectual progress. Attendees can look forward to engaging in interactive sessions, discussions, and presentations, laying the groundwork for scientific collaboration in carbon chemistry.</w:t>
      </w:r>
      <w:r w:rsidR="00AF6952" w:rsidRPr="00AF6952">
        <w:rPr>
          <w:rFonts w:eastAsia="Times New Roman" w:cstheme="minorHAnsi"/>
          <w:color w:val="595959" w:themeColor="text1" w:themeTint="A6"/>
          <w:lang w:eastAsia="en-IN"/>
        </w:rPr>
        <w:t> </w:t>
      </w:r>
    </w:p>
    <w:p w14:paraId="7431D80C" w14:textId="77777777" w:rsidR="00D305E4" w:rsidRPr="00D305E4" w:rsidRDefault="00D305E4" w:rsidP="00D305E4">
      <w:pPr>
        <w:shd w:val="clear" w:color="auto" w:fill="FFFFFF"/>
        <w:spacing w:before="150" w:after="0" w:line="240" w:lineRule="auto"/>
        <w:rPr>
          <w:rFonts w:eastAsia="Times New Roman" w:cstheme="minorHAnsi"/>
          <w:lang w:eastAsia="en-IN"/>
        </w:rPr>
      </w:pPr>
    </w:p>
    <w:p w14:paraId="0E440E1C" w14:textId="3336D35E" w:rsidR="00AF6952" w:rsidRPr="00635C2F" w:rsidRDefault="00000000" w:rsidP="00F123BA">
      <w:pPr>
        <w:pStyle w:val="NoSpacing"/>
        <w:rPr>
          <w:rStyle w:val="Hyperlink"/>
          <w:color w:val="auto"/>
          <w:u w:val="none"/>
        </w:rPr>
      </w:pPr>
      <w:hyperlink r:id="rId5" w:history="1">
        <w:r w:rsidR="00702E42" w:rsidRPr="00066204">
          <w:rPr>
            <w:rStyle w:val="Hyperlink"/>
            <w:rFonts w:cstheme="minorHAnsi"/>
            <w:shd w:val="clear" w:color="auto" w:fill="FFFFFF"/>
          </w:rPr>
          <w:t>Chemistry Conferences 2024</w:t>
        </w:r>
      </w:hyperlink>
      <w:r w:rsidR="00702E42" w:rsidRPr="00702E42">
        <w:rPr>
          <w:rStyle w:val="Hyperlink"/>
          <w:rFonts w:cstheme="minorHAnsi"/>
          <w:u w:val="none"/>
          <w:shd w:val="clear" w:color="auto" w:fill="FFFFFF"/>
        </w:rPr>
        <w:t xml:space="preserve">, </w:t>
      </w:r>
      <w:hyperlink r:id="rId6" w:history="1">
        <w:r w:rsidR="00702E42" w:rsidRPr="00066204">
          <w:rPr>
            <w:rStyle w:val="Hyperlink"/>
            <w:rFonts w:cstheme="minorHAnsi"/>
            <w:shd w:val="clear" w:color="auto" w:fill="FFFFFF"/>
          </w:rPr>
          <w:t>Chemistry Conference Spain</w:t>
        </w:r>
      </w:hyperlink>
      <w:r w:rsidR="00702E42" w:rsidRPr="00702E42">
        <w:rPr>
          <w:rStyle w:val="Hyperlink"/>
          <w:rFonts w:cstheme="minorHAnsi"/>
          <w:u w:val="none"/>
          <w:shd w:val="clear" w:color="auto" w:fill="FFFFFF"/>
        </w:rPr>
        <w:t xml:space="preserve">, </w:t>
      </w:r>
      <w:hyperlink r:id="rId7" w:history="1">
        <w:r w:rsidR="00702E42" w:rsidRPr="00066204">
          <w:rPr>
            <w:rStyle w:val="Hyperlink"/>
            <w:rFonts w:cstheme="minorHAnsi"/>
            <w:shd w:val="clear" w:color="auto" w:fill="FFFFFF"/>
          </w:rPr>
          <w:t>Chemistry Conference Europe</w:t>
        </w:r>
      </w:hyperlink>
      <w:r w:rsidR="00702E42" w:rsidRPr="00702E42">
        <w:rPr>
          <w:rStyle w:val="Hyperlink"/>
          <w:rFonts w:cstheme="minorHAnsi"/>
          <w:u w:val="none"/>
          <w:shd w:val="clear" w:color="auto" w:fill="FFFFFF"/>
        </w:rPr>
        <w:t xml:space="preserve">, </w:t>
      </w:r>
      <w:hyperlink r:id="rId8" w:history="1">
        <w:r w:rsidR="00702E42" w:rsidRPr="00066204">
          <w:rPr>
            <w:rStyle w:val="Hyperlink"/>
            <w:rFonts w:cstheme="minorHAnsi"/>
            <w:shd w:val="clear" w:color="auto" w:fill="FFFFFF"/>
          </w:rPr>
          <w:t>Organic Chemistry Conference</w:t>
        </w:r>
      </w:hyperlink>
      <w:r w:rsidR="00702E42" w:rsidRPr="00702E42">
        <w:rPr>
          <w:rStyle w:val="Hyperlink"/>
          <w:rFonts w:cstheme="minorHAnsi"/>
          <w:u w:val="none"/>
          <w:shd w:val="clear" w:color="auto" w:fill="FFFFFF"/>
        </w:rPr>
        <w:t xml:space="preserve">, </w:t>
      </w:r>
      <w:hyperlink r:id="rId9" w:history="1">
        <w:r w:rsidR="00702E42" w:rsidRPr="00066204">
          <w:rPr>
            <w:rStyle w:val="Hyperlink"/>
            <w:rFonts w:cstheme="minorHAnsi"/>
            <w:shd w:val="clear" w:color="auto" w:fill="FFFFFF"/>
          </w:rPr>
          <w:t>Organic Chemistry Conferences</w:t>
        </w:r>
      </w:hyperlink>
      <w:r w:rsidR="00702E42" w:rsidRPr="00702E42">
        <w:rPr>
          <w:rStyle w:val="Hyperlink"/>
          <w:rFonts w:cstheme="minorHAnsi"/>
          <w:u w:val="none"/>
          <w:shd w:val="clear" w:color="auto" w:fill="FFFFFF"/>
        </w:rPr>
        <w:t xml:space="preserve">, </w:t>
      </w:r>
      <w:hyperlink r:id="rId10" w:history="1">
        <w:r w:rsidR="00702E42" w:rsidRPr="00066204">
          <w:rPr>
            <w:rStyle w:val="Hyperlink"/>
            <w:rFonts w:cstheme="minorHAnsi"/>
            <w:shd w:val="clear" w:color="auto" w:fill="FFFFFF"/>
          </w:rPr>
          <w:t>Organic Chemistry Conference 2024</w:t>
        </w:r>
      </w:hyperlink>
      <w:r w:rsidR="00702E42" w:rsidRPr="00702E42">
        <w:rPr>
          <w:rStyle w:val="Hyperlink"/>
          <w:rFonts w:cstheme="minorHAnsi"/>
          <w:u w:val="none"/>
          <w:shd w:val="clear" w:color="auto" w:fill="FFFFFF"/>
        </w:rPr>
        <w:t xml:space="preserve">, </w:t>
      </w:r>
      <w:hyperlink r:id="rId11" w:history="1">
        <w:r w:rsidR="00702E42" w:rsidRPr="00066204">
          <w:rPr>
            <w:rStyle w:val="Hyperlink"/>
            <w:rFonts w:cstheme="minorHAnsi"/>
            <w:shd w:val="clear" w:color="auto" w:fill="FFFFFF"/>
          </w:rPr>
          <w:t>Organic Chemistry Conference Spain</w:t>
        </w:r>
      </w:hyperlink>
      <w:r w:rsidR="00702E42" w:rsidRPr="00702E42">
        <w:rPr>
          <w:rStyle w:val="Hyperlink"/>
          <w:rFonts w:cstheme="minorHAnsi"/>
          <w:u w:val="none"/>
          <w:shd w:val="clear" w:color="auto" w:fill="FFFFFF"/>
        </w:rPr>
        <w:t xml:space="preserve">, </w:t>
      </w:r>
      <w:hyperlink r:id="rId12" w:history="1">
        <w:r w:rsidR="00702E42" w:rsidRPr="00066204">
          <w:rPr>
            <w:rStyle w:val="Hyperlink"/>
            <w:rFonts w:cstheme="minorHAnsi"/>
            <w:shd w:val="clear" w:color="auto" w:fill="FFFFFF"/>
          </w:rPr>
          <w:t>carbon chemistry conference Europe</w:t>
        </w:r>
      </w:hyperlink>
      <w:r w:rsidR="00702E42" w:rsidRPr="00702E42">
        <w:rPr>
          <w:rStyle w:val="Hyperlink"/>
          <w:rFonts w:cstheme="minorHAnsi"/>
          <w:u w:val="none"/>
          <w:shd w:val="clear" w:color="auto" w:fill="FFFFFF"/>
        </w:rPr>
        <w:t xml:space="preserve">, </w:t>
      </w:r>
      <w:hyperlink r:id="rId13" w:history="1">
        <w:r w:rsidR="00702E42" w:rsidRPr="00066204">
          <w:rPr>
            <w:rStyle w:val="Hyperlink"/>
            <w:rFonts w:cstheme="minorHAnsi"/>
            <w:shd w:val="clear" w:color="auto" w:fill="FFFFFF"/>
          </w:rPr>
          <w:t>carbon chemistry conferences</w:t>
        </w:r>
      </w:hyperlink>
      <w:r w:rsidR="00702E42" w:rsidRPr="00702E42">
        <w:rPr>
          <w:rStyle w:val="Hyperlink"/>
          <w:rFonts w:cstheme="minorHAnsi"/>
          <w:u w:val="none"/>
          <w:shd w:val="clear" w:color="auto" w:fill="FFFFFF"/>
        </w:rPr>
        <w:t xml:space="preserve">, </w:t>
      </w:r>
      <w:hyperlink r:id="rId14" w:history="1">
        <w:r w:rsidR="00702E42" w:rsidRPr="00066204">
          <w:rPr>
            <w:rStyle w:val="Hyperlink"/>
            <w:rFonts w:cstheme="minorHAnsi"/>
            <w:shd w:val="clear" w:color="auto" w:fill="FFFFFF"/>
          </w:rPr>
          <w:t>Carbon Chemistry Conference 2024</w:t>
        </w:r>
      </w:hyperlink>
      <w:r w:rsidR="00702E42" w:rsidRPr="00702E42">
        <w:rPr>
          <w:rStyle w:val="Hyperlink"/>
          <w:rFonts w:cstheme="minorHAnsi"/>
          <w:u w:val="none"/>
          <w:shd w:val="clear" w:color="auto" w:fill="FFFFFF"/>
        </w:rPr>
        <w:t xml:space="preserve">, </w:t>
      </w:r>
      <w:hyperlink r:id="rId15" w:history="1">
        <w:r w:rsidR="00702E42" w:rsidRPr="00066204">
          <w:rPr>
            <w:rStyle w:val="Hyperlink"/>
            <w:rFonts w:cstheme="minorHAnsi"/>
            <w:shd w:val="clear" w:color="auto" w:fill="FFFFFF"/>
          </w:rPr>
          <w:t>carbon chemistry conference Spain</w:t>
        </w:r>
      </w:hyperlink>
      <w:r w:rsidR="00702E42" w:rsidRPr="00702E42">
        <w:rPr>
          <w:rStyle w:val="Hyperlink"/>
          <w:rFonts w:cstheme="minorHAnsi"/>
          <w:u w:val="none"/>
          <w:shd w:val="clear" w:color="auto" w:fill="FFFFFF"/>
        </w:rPr>
        <w:t xml:space="preserve">, </w:t>
      </w:r>
      <w:hyperlink r:id="rId16" w:history="1">
        <w:r w:rsidR="00702E42" w:rsidRPr="00066204">
          <w:rPr>
            <w:rStyle w:val="Hyperlink"/>
            <w:rFonts w:cstheme="minorHAnsi"/>
            <w:shd w:val="clear" w:color="auto" w:fill="FFFFFF"/>
          </w:rPr>
          <w:t>chemistry world conferences</w:t>
        </w:r>
      </w:hyperlink>
      <w:r w:rsidR="00702E42" w:rsidRPr="00702E42">
        <w:rPr>
          <w:rStyle w:val="Hyperlink"/>
          <w:rFonts w:cstheme="minorHAnsi"/>
          <w:u w:val="none"/>
          <w:shd w:val="clear" w:color="auto" w:fill="FFFFFF"/>
        </w:rPr>
        <w:t xml:space="preserve">, </w:t>
      </w:r>
      <w:hyperlink r:id="rId17" w:history="1">
        <w:r w:rsidR="00702E42" w:rsidRPr="00066204">
          <w:rPr>
            <w:rStyle w:val="Hyperlink"/>
            <w:rFonts w:cstheme="minorHAnsi"/>
            <w:shd w:val="clear" w:color="auto" w:fill="FFFFFF"/>
          </w:rPr>
          <w:t>Organic Chemistry Conferences 2024</w:t>
        </w:r>
      </w:hyperlink>
      <w:r w:rsidR="00702E42" w:rsidRPr="00702E42">
        <w:rPr>
          <w:rStyle w:val="Hyperlink"/>
          <w:rFonts w:cstheme="minorHAnsi"/>
          <w:u w:val="none"/>
          <w:shd w:val="clear" w:color="auto" w:fill="FFFFFF"/>
        </w:rPr>
        <w:t xml:space="preserve">, </w:t>
      </w:r>
      <w:hyperlink r:id="rId18" w:history="1">
        <w:r w:rsidR="00702E42" w:rsidRPr="00066204">
          <w:rPr>
            <w:rStyle w:val="Hyperlink"/>
            <w:rFonts w:cstheme="minorHAnsi"/>
            <w:shd w:val="clear" w:color="auto" w:fill="FFFFFF"/>
          </w:rPr>
          <w:t>Analytical Chemistry Conferences</w:t>
        </w:r>
      </w:hyperlink>
      <w:r w:rsidR="00702E42" w:rsidRPr="00702E42">
        <w:rPr>
          <w:rStyle w:val="Hyperlink"/>
          <w:rFonts w:cstheme="minorHAnsi"/>
          <w:u w:val="none"/>
          <w:shd w:val="clear" w:color="auto" w:fill="FFFFFF"/>
        </w:rPr>
        <w:t xml:space="preserve">, </w:t>
      </w:r>
      <w:hyperlink r:id="rId19" w:history="1">
        <w:r w:rsidR="00702E42" w:rsidRPr="00066204">
          <w:rPr>
            <w:rStyle w:val="Hyperlink"/>
            <w:rFonts w:cstheme="minorHAnsi"/>
            <w:shd w:val="clear" w:color="auto" w:fill="FFFFFF"/>
          </w:rPr>
          <w:t>Chemistry Conference</w:t>
        </w:r>
      </w:hyperlink>
      <w:r w:rsidR="00702E42" w:rsidRPr="00702E42">
        <w:rPr>
          <w:rStyle w:val="Hyperlink"/>
          <w:rFonts w:cstheme="minorHAnsi"/>
          <w:u w:val="none"/>
          <w:shd w:val="clear" w:color="auto" w:fill="FFFFFF"/>
        </w:rPr>
        <w:t xml:space="preserve">, </w:t>
      </w:r>
      <w:hyperlink r:id="rId20" w:history="1">
        <w:r w:rsidR="00702E42" w:rsidRPr="00066204">
          <w:rPr>
            <w:rStyle w:val="Hyperlink"/>
            <w:rFonts w:cstheme="minorHAnsi"/>
            <w:shd w:val="clear" w:color="auto" w:fill="FFFFFF"/>
          </w:rPr>
          <w:t>Chemical Reaction Engineering Conference</w:t>
        </w:r>
      </w:hyperlink>
      <w:r w:rsidR="00702E42" w:rsidRPr="00702E42">
        <w:rPr>
          <w:rStyle w:val="Hyperlink"/>
          <w:rFonts w:cstheme="minorHAnsi"/>
          <w:u w:val="none"/>
          <w:shd w:val="clear" w:color="auto" w:fill="FFFFFF"/>
        </w:rPr>
        <w:t xml:space="preserve">, </w:t>
      </w:r>
      <w:hyperlink r:id="rId21" w:history="1">
        <w:r w:rsidR="00702E42" w:rsidRPr="00066204">
          <w:rPr>
            <w:rStyle w:val="Hyperlink"/>
            <w:rFonts w:cstheme="minorHAnsi"/>
            <w:shd w:val="clear" w:color="auto" w:fill="FFFFFF"/>
          </w:rPr>
          <w:t>Chemical Reaction Engineering Conference</w:t>
        </w:r>
      </w:hyperlink>
      <w:r w:rsidR="00702E42" w:rsidRPr="00702E42">
        <w:rPr>
          <w:rStyle w:val="Hyperlink"/>
          <w:rFonts w:cstheme="minorHAnsi"/>
          <w:u w:val="none"/>
          <w:shd w:val="clear" w:color="auto" w:fill="FFFFFF"/>
        </w:rPr>
        <w:t xml:space="preserve">, </w:t>
      </w:r>
      <w:hyperlink r:id="rId22" w:history="1">
        <w:r w:rsidR="00702E42" w:rsidRPr="00066204">
          <w:rPr>
            <w:rStyle w:val="Hyperlink"/>
            <w:rFonts w:cstheme="minorHAnsi"/>
            <w:shd w:val="clear" w:color="auto" w:fill="FFFFFF"/>
          </w:rPr>
          <w:t>Organic Chemistry Conferences</w:t>
        </w:r>
      </w:hyperlink>
      <w:r w:rsidR="00702E42" w:rsidRPr="00702E42">
        <w:rPr>
          <w:rStyle w:val="Hyperlink"/>
          <w:rFonts w:cstheme="minorHAnsi"/>
          <w:u w:val="none"/>
          <w:shd w:val="clear" w:color="auto" w:fill="FFFFFF"/>
        </w:rPr>
        <w:t xml:space="preserve">, </w:t>
      </w:r>
      <w:hyperlink r:id="rId23" w:history="1">
        <w:r w:rsidR="00702E42" w:rsidRPr="00066204">
          <w:rPr>
            <w:rStyle w:val="Hyperlink"/>
            <w:rFonts w:cstheme="minorHAnsi"/>
            <w:shd w:val="clear" w:color="auto" w:fill="FFFFFF"/>
          </w:rPr>
          <w:t>Chemical Engineering Conferences</w:t>
        </w:r>
      </w:hyperlink>
      <w:r w:rsidR="00702E42" w:rsidRPr="00702E42">
        <w:rPr>
          <w:rStyle w:val="Hyperlink"/>
          <w:rFonts w:cstheme="minorHAnsi"/>
          <w:u w:val="none"/>
          <w:shd w:val="clear" w:color="auto" w:fill="FFFFFF"/>
        </w:rPr>
        <w:t xml:space="preserve">, </w:t>
      </w:r>
      <w:hyperlink r:id="rId24" w:history="1">
        <w:r w:rsidR="00702E42" w:rsidRPr="00066204">
          <w:rPr>
            <w:rStyle w:val="Hyperlink"/>
            <w:rFonts w:cstheme="minorHAnsi"/>
            <w:shd w:val="clear" w:color="auto" w:fill="FFFFFF"/>
          </w:rPr>
          <w:t>Chemistry 2024, Organic</w:t>
        </w:r>
      </w:hyperlink>
      <w:r w:rsidR="00702E42" w:rsidRPr="00702E42">
        <w:rPr>
          <w:rStyle w:val="Hyperlink"/>
          <w:rFonts w:cstheme="minorHAnsi"/>
          <w:u w:val="none"/>
          <w:shd w:val="clear" w:color="auto" w:fill="FFFFFF"/>
        </w:rPr>
        <w:t xml:space="preserve"> and </w:t>
      </w:r>
      <w:hyperlink r:id="rId25" w:history="1">
        <w:r w:rsidR="00702E42" w:rsidRPr="00066204">
          <w:rPr>
            <w:rStyle w:val="Hyperlink"/>
            <w:rFonts w:cstheme="minorHAnsi"/>
            <w:shd w:val="clear" w:color="auto" w:fill="FFFFFF"/>
          </w:rPr>
          <w:t>inorganic Chemistry Meetings</w:t>
        </w:r>
      </w:hyperlink>
      <w:r w:rsidR="00702E42" w:rsidRPr="00702E42">
        <w:rPr>
          <w:rStyle w:val="Hyperlink"/>
          <w:rFonts w:cstheme="minorHAnsi"/>
          <w:u w:val="none"/>
          <w:shd w:val="clear" w:color="auto" w:fill="FFFFFF"/>
        </w:rPr>
        <w:t xml:space="preserve">, </w:t>
      </w:r>
      <w:hyperlink r:id="rId26" w:history="1">
        <w:r w:rsidR="00702E42" w:rsidRPr="00066204">
          <w:rPr>
            <w:rStyle w:val="Hyperlink"/>
            <w:rFonts w:cstheme="minorHAnsi"/>
            <w:shd w:val="clear" w:color="auto" w:fill="FFFFFF"/>
          </w:rPr>
          <w:t>Theoretical Chemistry Conferences</w:t>
        </w:r>
      </w:hyperlink>
      <w:r w:rsidR="00702E42" w:rsidRPr="00702E42">
        <w:rPr>
          <w:rStyle w:val="Hyperlink"/>
          <w:rFonts w:cstheme="minorHAnsi"/>
          <w:u w:val="none"/>
          <w:shd w:val="clear" w:color="auto" w:fill="FFFFFF"/>
        </w:rPr>
        <w:t xml:space="preserve">, </w:t>
      </w:r>
      <w:hyperlink r:id="rId27" w:history="1">
        <w:r w:rsidR="00702E42" w:rsidRPr="00066204">
          <w:rPr>
            <w:rStyle w:val="Hyperlink"/>
            <w:rFonts w:cstheme="minorHAnsi"/>
            <w:shd w:val="clear" w:color="auto" w:fill="FFFFFF"/>
          </w:rPr>
          <w:t>Synthetic Chemistry Conferences</w:t>
        </w:r>
      </w:hyperlink>
      <w:r w:rsidR="00702E42" w:rsidRPr="00702E42">
        <w:rPr>
          <w:rStyle w:val="Hyperlink"/>
          <w:rFonts w:cstheme="minorHAnsi"/>
          <w:u w:val="none"/>
          <w:shd w:val="clear" w:color="auto" w:fill="FFFFFF"/>
        </w:rPr>
        <w:t xml:space="preserve">, </w:t>
      </w:r>
      <w:hyperlink r:id="rId28" w:history="1">
        <w:r w:rsidR="00702E42" w:rsidRPr="00635C2F">
          <w:rPr>
            <w:rStyle w:val="Hyperlink"/>
          </w:rPr>
          <w:t>Agricultural Chemistry Conferences</w:t>
        </w:r>
      </w:hyperlink>
      <w:r w:rsidR="00702E42" w:rsidRPr="00F123BA">
        <w:t xml:space="preserve">, </w:t>
      </w:r>
      <w:hyperlink r:id="rId29" w:history="1">
        <w:r w:rsidR="00702E42" w:rsidRPr="00635C2F">
          <w:rPr>
            <w:rStyle w:val="Hyperlink"/>
          </w:rPr>
          <w:t>Organometallic Chemistry Conferences,</w:t>
        </w:r>
      </w:hyperlink>
      <w:r w:rsidR="00702E42" w:rsidRPr="00F123BA">
        <w:t xml:space="preserve"> </w:t>
      </w:r>
      <w:hyperlink r:id="rId30" w:history="1">
        <w:r w:rsidR="00702E42" w:rsidRPr="00635C2F">
          <w:rPr>
            <w:rStyle w:val="Hyperlink"/>
          </w:rPr>
          <w:t>Nano Carbon Conference 2024</w:t>
        </w:r>
        <w:r w:rsidR="00702E42" w:rsidRPr="00635C2F">
          <w:rPr>
            <w:rStyle w:val="Hyperlink"/>
            <w:rFonts w:cstheme="minorHAnsi"/>
            <w:shd w:val="clear" w:color="auto" w:fill="FFFFFF"/>
          </w:rPr>
          <w:t>,</w:t>
        </w:r>
      </w:hyperlink>
      <w:r w:rsidR="00702E42" w:rsidRPr="00702E42">
        <w:rPr>
          <w:rStyle w:val="Hyperlink"/>
          <w:rFonts w:cstheme="minorHAnsi"/>
          <w:u w:val="none"/>
          <w:shd w:val="clear" w:color="auto" w:fill="FFFFFF"/>
        </w:rPr>
        <w:t xml:space="preserve"> </w:t>
      </w:r>
      <w:hyperlink r:id="rId31" w:history="1">
        <w:r w:rsidR="00702E42" w:rsidRPr="00066204">
          <w:rPr>
            <w:rStyle w:val="Hyperlink"/>
            <w:rFonts w:cstheme="minorHAnsi"/>
            <w:shd w:val="clear" w:color="auto" w:fill="FFFFFF"/>
          </w:rPr>
          <w:t>Quantum Chemistry Conference 2024</w:t>
        </w:r>
      </w:hyperlink>
      <w:r w:rsidR="00702E42" w:rsidRPr="00702E42">
        <w:rPr>
          <w:rStyle w:val="Hyperlink"/>
          <w:rFonts w:cstheme="minorHAnsi"/>
          <w:u w:val="none"/>
          <w:shd w:val="clear" w:color="auto" w:fill="FFFFFF"/>
        </w:rPr>
        <w:t xml:space="preserve">, </w:t>
      </w:r>
      <w:hyperlink r:id="rId32" w:history="1">
        <w:r w:rsidR="00702E42" w:rsidRPr="00066204">
          <w:rPr>
            <w:rStyle w:val="Hyperlink"/>
            <w:rFonts w:cstheme="minorHAnsi"/>
            <w:shd w:val="clear" w:color="auto" w:fill="FFFFFF"/>
          </w:rPr>
          <w:t>Materials Chemistry Conference</w:t>
        </w:r>
      </w:hyperlink>
      <w:r w:rsidR="00702E42" w:rsidRPr="00702E42">
        <w:rPr>
          <w:rStyle w:val="Hyperlink"/>
          <w:rFonts w:cstheme="minorHAnsi"/>
          <w:u w:val="none"/>
          <w:shd w:val="clear" w:color="auto" w:fill="FFFFFF"/>
        </w:rPr>
        <w:t xml:space="preserve">,  </w:t>
      </w:r>
      <w:hyperlink r:id="rId33" w:history="1">
        <w:r w:rsidR="00702E42" w:rsidRPr="00066204">
          <w:rPr>
            <w:rStyle w:val="Hyperlink"/>
            <w:rFonts w:cstheme="minorHAnsi"/>
            <w:shd w:val="clear" w:color="auto" w:fill="FFFFFF"/>
          </w:rPr>
          <w:t>Materials Chemistry Conference, 2024</w:t>
        </w:r>
      </w:hyperlink>
      <w:hyperlink r:id="rId34" w:history="1">
        <w:r w:rsidR="00702E42" w:rsidRPr="00066204">
          <w:rPr>
            <w:rStyle w:val="Hyperlink"/>
            <w:rFonts w:cstheme="minorHAnsi"/>
            <w:shd w:val="clear" w:color="auto" w:fill="FFFFFF"/>
          </w:rPr>
          <w:t>, Carbon Chemistry Conference Europe 2024</w:t>
        </w:r>
      </w:hyperlink>
      <w:r w:rsidR="00702E42" w:rsidRPr="00702E42">
        <w:rPr>
          <w:rStyle w:val="Hyperlink"/>
          <w:rFonts w:cstheme="minorHAnsi"/>
          <w:u w:val="none"/>
          <w:shd w:val="clear" w:color="auto" w:fill="FFFFFF"/>
        </w:rPr>
        <w:t>.</w:t>
      </w:r>
    </w:p>
    <w:p w14:paraId="4D7BF1B8" w14:textId="77777777" w:rsidR="00B24C43" w:rsidRPr="00D305E4" w:rsidRDefault="00B24C43" w:rsidP="00D305E4">
      <w:pPr>
        <w:spacing w:line="240" w:lineRule="auto"/>
        <w:rPr>
          <w:rFonts w:cstheme="minorHAnsi"/>
          <w:color w:val="1D1C1D"/>
          <w:shd w:val="clear" w:color="auto" w:fill="FFFFFF"/>
        </w:rPr>
      </w:pPr>
    </w:p>
    <w:p w14:paraId="3C253B1D" w14:textId="0B76CC16" w:rsidR="00AF6952" w:rsidRPr="00D305E4" w:rsidRDefault="00AF6952" w:rsidP="00D305E4">
      <w:pPr>
        <w:spacing w:line="240" w:lineRule="auto"/>
        <w:rPr>
          <w:rFonts w:cstheme="minorHAnsi"/>
        </w:rPr>
      </w:pPr>
      <w:r w:rsidRPr="00200C0E">
        <w:rPr>
          <w:rFonts w:cstheme="minorHAnsi"/>
          <w:color w:val="595959" w:themeColor="text1" w:themeTint="A6"/>
        </w:rPr>
        <w:t xml:space="preserve">For more information: </w:t>
      </w:r>
      <w:r w:rsidR="00D305E4" w:rsidRPr="00200C0E">
        <w:rPr>
          <w:rFonts w:cstheme="minorHAnsi"/>
          <w:color w:val="595959" w:themeColor="text1" w:themeTint="A6"/>
        </w:rPr>
        <w:t> </w:t>
      </w:r>
      <w:hyperlink r:id="rId35" w:history="1">
        <w:r w:rsidR="00BF5369" w:rsidRPr="00BF5369">
          <w:rPr>
            <w:rStyle w:val="Hyperlink"/>
            <w:rFonts w:cstheme="minorHAnsi"/>
          </w:rPr>
          <w:t>https://www.carbonchemistryconference.com/</w:t>
        </w:r>
      </w:hyperlink>
      <w:r w:rsidR="00BF5369">
        <w:rPr>
          <w:rFonts w:cstheme="minorHAnsi"/>
          <w:color w:val="595959" w:themeColor="text1" w:themeTint="A6"/>
        </w:rPr>
        <w:t xml:space="preserve"> </w:t>
      </w:r>
    </w:p>
    <w:p w14:paraId="7B59AC89" w14:textId="65C474ED" w:rsidR="00AF6952" w:rsidRPr="00D305E4" w:rsidRDefault="00AF6952" w:rsidP="00D305E4">
      <w:pPr>
        <w:spacing w:line="240" w:lineRule="auto"/>
        <w:rPr>
          <w:rFonts w:cstheme="minorHAnsi"/>
        </w:rPr>
      </w:pPr>
      <w:r w:rsidRPr="00200C0E">
        <w:rPr>
          <w:rFonts w:cstheme="minorHAnsi"/>
          <w:color w:val="595959" w:themeColor="text1" w:themeTint="A6"/>
        </w:rPr>
        <w:t>For Abstract Submission:</w:t>
      </w:r>
      <w:r w:rsidR="00D305E4" w:rsidRPr="00200C0E">
        <w:rPr>
          <w:color w:val="595959" w:themeColor="text1" w:themeTint="A6"/>
        </w:rPr>
        <w:t xml:space="preserve"> </w:t>
      </w:r>
      <w:hyperlink r:id="rId36" w:history="1">
        <w:r w:rsidR="00BF5369" w:rsidRPr="00BF5369">
          <w:rPr>
            <w:rStyle w:val="Hyperlink"/>
          </w:rPr>
          <w:t>https://www.carbonchemistryconference.com/abstract-submission.php</w:t>
        </w:r>
      </w:hyperlink>
    </w:p>
    <w:p w14:paraId="3A3CFE47" w14:textId="3FCB0D3E" w:rsidR="00AF6952" w:rsidRPr="00D305E4" w:rsidRDefault="00AF6952" w:rsidP="00D305E4">
      <w:pPr>
        <w:spacing w:line="240" w:lineRule="auto"/>
        <w:rPr>
          <w:rFonts w:cstheme="minorHAnsi"/>
        </w:rPr>
      </w:pPr>
      <w:r w:rsidRPr="00200C0E">
        <w:rPr>
          <w:rFonts w:cstheme="minorHAnsi"/>
          <w:color w:val="595959" w:themeColor="text1" w:themeTint="A6"/>
        </w:rPr>
        <w:t xml:space="preserve">To register: </w:t>
      </w:r>
      <w:hyperlink r:id="rId37" w:history="1">
        <w:r w:rsidR="00BF5369" w:rsidRPr="00BF5369">
          <w:rPr>
            <w:rStyle w:val="Hyperlink"/>
            <w:rFonts w:cstheme="minorHAnsi"/>
          </w:rPr>
          <w:t>https://www.carbonchemistryconference.com/registration.php</w:t>
        </w:r>
      </w:hyperlink>
    </w:p>
    <w:p w14:paraId="50F3C308" w14:textId="4D765171" w:rsidR="00AF6952" w:rsidRPr="00D305E4" w:rsidRDefault="00AF6952" w:rsidP="00D305E4">
      <w:pPr>
        <w:rPr>
          <w:rFonts w:cstheme="minorHAnsi"/>
          <w:color w:val="222222"/>
        </w:rPr>
      </w:pPr>
      <w:r w:rsidRPr="00200C0E">
        <w:rPr>
          <w:rFonts w:cstheme="minorHAnsi"/>
          <w:color w:val="595959" w:themeColor="text1" w:themeTint="A6"/>
        </w:rPr>
        <w:t>Reach out at:</w:t>
      </w:r>
      <w:r w:rsidR="00D305E4" w:rsidRPr="00200C0E">
        <w:rPr>
          <w:color w:val="595959" w:themeColor="text1" w:themeTint="A6"/>
        </w:rPr>
        <w:t xml:space="preserve"> </w:t>
      </w:r>
      <w:hyperlink r:id="rId38" w:history="1">
        <w:r w:rsidR="00BF5369" w:rsidRPr="00BF5369">
          <w:rPr>
            <w:rStyle w:val="Hyperlink"/>
            <w:rFonts w:ascii="Roboto" w:hAnsi="Roboto"/>
            <w:spacing w:val="12"/>
            <w:sz w:val="18"/>
            <w:szCs w:val="18"/>
          </w:rPr>
          <w:t>chemistry@pgconferences.com</w:t>
        </w:r>
      </w:hyperlink>
    </w:p>
    <w:p w14:paraId="328DF08F" w14:textId="77777777" w:rsidR="00AF6952" w:rsidRPr="00200C0E" w:rsidRDefault="00AF6952" w:rsidP="00D305E4">
      <w:pPr>
        <w:spacing w:line="240" w:lineRule="auto"/>
        <w:rPr>
          <w:rFonts w:cstheme="minorHAnsi"/>
          <w:color w:val="595959" w:themeColor="text1" w:themeTint="A6"/>
        </w:rPr>
      </w:pPr>
      <w:r w:rsidRPr="00200C0E">
        <w:rPr>
          <w:rFonts w:cstheme="minorHAnsi"/>
          <w:color w:val="595959" w:themeColor="text1" w:themeTint="A6"/>
        </w:rPr>
        <w:t xml:space="preserve">Organiser: </w:t>
      </w:r>
    </w:p>
    <w:p w14:paraId="0A5271F3" w14:textId="77777777" w:rsidR="00AF6952" w:rsidRPr="00D305E4" w:rsidRDefault="00AF6952" w:rsidP="00D305E4">
      <w:pPr>
        <w:spacing w:line="240" w:lineRule="auto"/>
        <w:rPr>
          <w:rFonts w:cstheme="minorHAnsi"/>
        </w:rPr>
      </w:pPr>
      <w:r w:rsidRPr="00200C0E">
        <w:rPr>
          <w:rFonts w:cstheme="minorHAnsi"/>
          <w:color w:val="595959" w:themeColor="text1" w:themeTint="A6"/>
        </w:rPr>
        <w:t xml:space="preserve">Precision Global Conference: </w:t>
      </w:r>
      <w:hyperlink r:id="rId39" w:history="1">
        <w:r w:rsidRPr="00D305E4">
          <w:rPr>
            <w:rStyle w:val="Hyperlink"/>
            <w:rFonts w:cstheme="minorHAnsi"/>
          </w:rPr>
          <w:t>https://precisionglobalconferences.com/</w:t>
        </w:r>
      </w:hyperlink>
      <w:r w:rsidRPr="00D305E4">
        <w:rPr>
          <w:rFonts w:cstheme="minorHAnsi"/>
        </w:rPr>
        <w:t xml:space="preserve"> </w:t>
      </w:r>
    </w:p>
    <w:p w14:paraId="17EA1C25" w14:textId="77777777" w:rsidR="00AF6952" w:rsidRPr="00200C0E" w:rsidRDefault="00AF6952" w:rsidP="00D305E4">
      <w:pPr>
        <w:spacing w:line="240" w:lineRule="auto"/>
        <w:rPr>
          <w:rFonts w:cstheme="minorHAnsi"/>
          <w:color w:val="595959" w:themeColor="text1" w:themeTint="A6"/>
        </w:rPr>
      </w:pPr>
      <w:r w:rsidRPr="00200C0E">
        <w:rPr>
          <w:rFonts w:cstheme="minorHAnsi"/>
          <w:color w:val="595959" w:themeColor="text1" w:themeTint="A6"/>
        </w:rPr>
        <w:t>Address: 601 King St Ste 200 #853 Alexandria, VA 22314 United States</w:t>
      </w:r>
    </w:p>
    <w:p w14:paraId="0B467902" w14:textId="5F51E3CF" w:rsidR="00AF6952" w:rsidRPr="00D305E4" w:rsidRDefault="00AF6952" w:rsidP="00D305E4">
      <w:pPr>
        <w:rPr>
          <w:rFonts w:cstheme="minorHAnsi"/>
          <w:color w:val="222222"/>
        </w:rPr>
      </w:pPr>
      <w:r w:rsidRPr="00200C0E">
        <w:rPr>
          <w:rFonts w:cstheme="minorHAnsi"/>
          <w:color w:val="595959" w:themeColor="text1" w:themeTint="A6"/>
        </w:rPr>
        <w:t>Email:</w:t>
      </w:r>
      <w:hyperlink r:id="rId40" w:history="1">
        <w:r w:rsidR="00BF5369" w:rsidRPr="00BF5369">
          <w:rPr>
            <w:rStyle w:val="Hyperlink"/>
            <w:rFonts w:cstheme="minorHAnsi"/>
          </w:rPr>
          <w:t>chemistry@pgconferences.com</w:t>
        </w:r>
      </w:hyperlink>
    </w:p>
    <w:p w14:paraId="77EFB175" w14:textId="2C34FED5" w:rsidR="00BC5851" w:rsidRPr="00716800" w:rsidRDefault="00AF6952" w:rsidP="00D305E4">
      <w:pPr>
        <w:spacing w:line="240" w:lineRule="auto"/>
        <w:rPr>
          <w:rFonts w:cstheme="minorHAnsi"/>
          <w:color w:val="595959" w:themeColor="text1" w:themeTint="A6"/>
        </w:rPr>
      </w:pPr>
      <w:r w:rsidRPr="00200C0E">
        <w:rPr>
          <w:rFonts w:cstheme="minorHAnsi"/>
          <w:color w:val="595959" w:themeColor="text1" w:themeTint="A6"/>
        </w:rPr>
        <w:t>Phone: +1-571-5561014</w:t>
      </w:r>
    </w:p>
    <w:p w14:paraId="699BA30A" w14:textId="77777777" w:rsidR="00BC5851" w:rsidRPr="00D305E4" w:rsidRDefault="00BC5851" w:rsidP="00D305E4">
      <w:pPr>
        <w:spacing w:line="240" w:lineRule="auto"/>
        <w:rPr>
          <w:rFonts w:cstheme="minorHAnsi"/>
        </w:rPr>
      </w:pPr>
    </w:p>
    <w:sectPr w:rsidR="00BC5851" w:rsidRPr="00D305E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851"/>
    <w:rsid w:val="0004476D"/>
    <w:rsid w:val="00066204"/>
    <w:rsid w:val="00090874"/>
    <w:rsid w:val="000D40B3"/>
    <w:rsid w:val="00114644"/>
    <w:rsid w:val="001371A0"/>
    <w:rsid w:val="001513A8"/>
    <w:rsid w:val="00170019"/>
    <w:rsid w:val="001B0E4A"/>
    <w:rsid w:val="00200C0E"/>
    <w:rsid w:val="00282674"/>
    <w:rsid w:val="00282789"/>
    <w:rsid w:val="002C4972"/>
    <w:rsid w:val="00336F02"/>
    <w:rsid w:val="0037256B"/>
    <w:rsid w:val="00407471"/>
    <w:rsid w:val="00444ACB"/>
    <w:rsid w:val="004761A4"/>
    <w:rsid w:val="005829A9"/>
    <w:rsid w:val="00584B65"/>
    <w:rsid w:val="00602F68"/>
    <w:rsid w:val="00617C6D"/>
    <w:rsid w:val="00635C2F"/>
    <w:rsid w:val="006D2E67"/>
    <w:rsid w:val="00702E42"/>
    <w:rsid w:val="00716800"/>
    <w:rsid w:val="0072433F"/>
    <w:rsid w:val="00745425"/>
    <w:rsid w:val="007516A7"/>
    <w:rsid w:val="007578CF"/>
    <w:rsid w:val="007613AD"/>
    <w:rsid w:val="00775AAA"/>
    <w:rsid w:val="00775E21"/>
    <w:rsid w:val="00776E06"/>
    <w:rsid w:val="007975F8"/>
    <w:rsid w:val="007B2AB6"/>
    <w:rsid w:val="007D10E9"/>
    <w:rsid w:val="008052EF"/>
    <w:rsid w:val="00807D75"/>
    <w:rsid w:val="00811462"/>
    <w:rsid w:val="00844112"/>
    <w:rsid w:val="00873C9E"/>
    <w:rsid w:val="008861C7"/>
    <w:rsid w:val="008C79AB"/>
    <w:rsid w:val="008F7FA0"/>
    <w:rsid w:val="00917005"/>
    <w:rsid w:val="0096662D"/>
    <w:rsid w:val="009F207E"/>
    <w:rsid w:val="00AF1A3D"/>
    <w:rsid w:val="00AF6952"/>
    <w:rsid w:val="00B2372F"/>
    <w:rsid w:val="00B24C43"/>
    <w:rsid w:val="00B30106"/>
    <w:rsid w:val="00B42349"/>
    <w:rsid w:val="00B87E35"/>
    <w:rsid w:val="00BC5851"/>
    <w:rsid w:val="00BF5369"/>
    <w:rsid w:val="00C07659"/>
    <w:rsid w:val="00C12063"/>
    <w:rsid w:val="00C7465B"/>
    <w:rsid w:val="00CA754E"/>
    <w:rsid w:val="00D305E4"/>
    <w:rsid w:val="00D57767"/>
    <w:rsid w:val="00DB0292"/>
    <w:rsid w:val="00DE33A7"/>
    <w:rsid w:val="00DF6E9D"/>
    <w:rsid w:val="00E1479F"/>
    <w:rsid w:val="00E33D3A"/>
    <w:rsid w:val="00E4789A"/>
    <w:rsid w:val="00E703D6"/>
    <w:rsid w:val="00EA22A4"/>
    <w:rsid w:val="00EB32BD"/>
    <w:rsid w:val="00EB713C"/>
    <w:rsid w:val="00F123BA"/>
    <w:rsid w:val="00F14AFB"/>
    <w:rsid w:val="00F37600"/>
    <w:rsid w:val="00F52C77"/>
    <w:rsid w:val="00F8659A"/>
    <w:rsid w:val="00F97F3A"/>
    <w:rsid w:val="00FB7B6F"/>
    <w:rsid w:val="00FC3D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2245C"/>
  <w15:docId w15:val="{43EA9B45-D9B4-4A26-A7A1-1590BCDB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51"/>
  </w:style>
  <w:style w:type="paragraph" w:styleId="Heading1">
    <w:name w:val="heading 1"/>
    <w:basedOn w:val="Normal"/>
    <w:next w:val="Normal"/>
    <w:link w:val="Heading1Char"/>
    <w:uiPriority w:val="9"/>
    <w:qFormat/>
    <w:rsid w:val="00BC585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C585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C585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C585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C585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C585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C585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C585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C585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85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C585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C585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C585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C585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C585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C5851"/>
    <w:rPr>
      <w:i/>
      <w:iCs/>
    </w:rPr>
  </w:style>
  <w:style w:type="character" w:customStyle="1" w:styleId="Heading8Char">
    <w:name w:val="Heading 8 Char"/>
    <w:basedOn w:val="DefaultParagraphFont"/>
    <w:link w:val="Heading8"/>
    <w:uiPriority w:val="9"/>
    <w:semiHidden/>
    <w:rsid w:val="00BC5851"/>
    <w:rPr>
      <w:b/>
      <w:bCs/>
    </w:rPr>
  </w:style>
  <w:style w:type="character" w:customStyle="1" w:styleId="Heading9Char">
    <w:name w:val="Heading 9 Char"/>
    <w:basedOn w:val="DefaultParagraphFont"/>
    <w:link w:val="Heading9"/>
    <w:uiPriority w:val="9"/>
    <w:semiHidden/>
    <w:rsid w:val="00BC5851"/>
    <w:rPr>
      <w:i/>
      <w:iCs/>
    </w:rPr>
  </w:style>
  <w:style w:type="paragraph" w:styleId="Caption">
    <w:name w:val="caption"/>
    <w:basedOn w:val="Normal"/>
    <w:next w:val="Normal"/>
    <w:uiPriority w:val="35"/>
    <w:semiHidden/>
    <w:unhideWhenUsed/>
    <w:qFormat/>
    <w:rsid w:val="00BC5851"/>
    <w:rPr>
      <w:b/>
      <w:bCs/>
      <w:sz w:val="18"/>
      <w:szCs w:val="18"/>
    </w:rPr>
  </w:style>
  <w:style w:type="paragraph" w:styleId="Title">
    <w:name w:val="Title"/>
    <w:basedOn w:val="Normal"/>
    <w:next w:val="Normal"/>
    <w:link w:val="TitleChar"/>
    <w:uiPriority w:val="10"/>
    <w:qFormat/>
    <w:rsid w:val="00BC585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C585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C585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C5851"/>
    <w:rPr>
      <w:rFonts w:asciiTheme="majorHAnsi" w:eastAsiaTheme="majorEastAsia" w:hAnsiTheme="majorHAnsi" w:cstheme="majorBidi"/>
      <w:sz w:val="24"/>
      <w:szCs w:val="24"/>
    </w:rPr>
  </w:style>
  <w:style w:type="character" w:styleId="Strong">
    <w:name w:val="Strong"/>
    <w:basedOn w:val="DefaultParagraphFont"/>
    <w:uiPriority w:val="22"/>
    <w:qFormat/>
    <w:rsid w:val="00BC5851"/>
    <w:rPr>
      <w:b/>
      <w:bCs/>
      <w:color w:val="auto"/>
    </w:rPr>
  </w:style>
  <w:style w:type="character" w:styleId="Emphasis">
    <w:name w:val="Emphasis"/>
    <w:basedOn w:val="DefaultParagraphFont"/>
    <w:uiPriority w:val="20"/>
    <w:qFormat/>
    <w:rsid w:val="00BC5851"/>
    <w:rPr>
      <w:i/>
      <w:iCs/>
      <w:color w:val="auto"/>
    </w:rPr>
  </w:style>
  <w:style w:type="paragraph" w:styleId="NoSpacing">
    <w:name w:val="No Spacing"/>
    <w:uiPriority w:val="1"/>
    <w:qFormat/>
    <w:rsid w:val="00BC5851"/>
    <w:pPr>
      <w:spacing w:after="0" w:line="240" w:lineRule="auto"/>
    </w:pPr>
  </w:style>
  <w:style w:type="paragraph" w:styleId="Quote">
    <w:name w:val="Quote"/>
    <w:basedOn w:val="Normal"/>
    <w:next w:val="Normal"/>
    <w:link w:val="QuoteChar"/>
    <w:uiPriority w:val="29"/>
    <w:qFormat/>
    <w:rsid w:val="00BC585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C585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C585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C585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C5851"/>
    <w:rPr>
      <w:i/>
      <w:iCs/>
      <w:color w:val="auto"/>
    </w:rPr>
  </w:style>
  <w:style w:type="character" w:styleId="IntenseEmphasis">
    <w:name w:val="Intense Emphasis"/>
    <w:basedOn w:val="DefaultParagraphFont"/>
    <w:uiPriority w:val="21"/>
    <w:qFormat/>
    <w:rsid w:val="00BC5851"/>
    <w:rPr>
      <w:b/>
      <w:bCs/>
      <w:i/>
      <w:iCs/>
      <w:color w:val="auto"/>
    </w:rPr>
  </w:style>
  <w:style w:type="character" w:styleId="SubtleReference">
    <w:name w:val="Subtle Reference"/>
    <w:basedOn w:val="DefaultParagraphFont"/>
    <w:uiPriority w:val="31"/>
    <w:qFormat/>
    <w:rsid w:val="00BC5851"/>
    <w:rPr>
      <w:smallCaps/>
      <w:color w:val="auto"/>
      <w:u w:val="single" w:color="7F7F7F" w:themeColor="text1" w:themeTint="80"/>
    </w:rPr>
  </w:style>
  <w:style w:type="character" w:styleId="IntenseReference">
    <w:name w:val="Intense Reference"/>
    <w:basedOn w:val="DefaultParagraphFont"/>
    <w:uiPriority w:val="32"/>
    <w:qFormat/>
    <w:rsid w:val="00BC5851"/>
    <w:rPr>
      <w:b/>
      <w:bCs/>
      <w:smallCaps/>
      <w:color w:val="auto"/>
      <w:u w:val="single"/>
    </w:rPr>
  </w:style>
  <w:style w:type="character" w:styleId="BookTitle">
    <w:name w:val="Book Title"/>
    <w:basedOn w:val="DefaultParagraphFont"/>
    <w:uiPriority w:val="33"/>
    <w:qFormat/>
    <w:rsid w:val="00BC5851"/>
    <w:rPr>
      <w:b/>
      <w:bCs/>
      <w:smallCaps/>
      <w:color w:val="auto"/>
    </w:rPr>
  </w:style>
  <w:style w:type="paragraph" w:styleId="TOCHeading">
    <w:name w:val="TOC Heading"/>
    <w:basedOn w:val="Heading1"/>
    <w:next w:val="Normal"/>
    <w:uiPriority w:val="39"/>
    <w:semiHidden/>
    <w:unhideWhenUsed/>
    <w:qFormat/>
    <w:rsid w:val="00BC5851"/>
    <w:pPr>
      <w:outlineLvl w:val="9"/>
    </w:pPr>
  </w:style>
  <w:style w:type="paragraph" w:styleId="NormalWeb">
    <w:name w:val="Normal (Web)"/>
    <w:basedOn w:val="Normal"/>
    <w:uiPriority w:val="99"/>
    <w:semiHidden/>
    <w:unhideWhenUsed/>
    <w:rsid w:val="00AF6952"/>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F6952"/>
    <w:rPr>
      <w:color w:val="0563C1" w:themeColor="hyperlink"/>
      <w:u w:val="single"/>
    </w:rPr>
  </w:style>
  <w:style w:type="character" w:customStyle="1" w:styleId="UnresolvedMention1">
    <w:name w:val="Unresolved Mention1"/>
    <w:basedOn w:val="DefaultParagraphFont"/>
    <w:uiPriority w:val="99"/>
    <w:semiHidden/>
    <w:unhideWhenUsed/>
    <w:rsid w:val="00D305E4"/>
    <w:rPr>
      <w:color w:val="605E5C"/>
      <w:shd w:val="clear" w:color="auto" w:fill="E1DFDD"/>
    </w:rPr>
  </w:style>
  <w:style w:type="paragraph" w:styleId="BalloonText">
    <w:name w:val="Balloon Text"/>
    <w:basedOn w:val="Normal"/>
    <w:link w:val="BalloonTextChar"/>
    <w:uiPriority w:val="99"/>
    <w:semiHidden/>
    <w:unhideWhenUsed/>
    <w:rsid w:val="00B24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C43"/>
    <w:rPr>
      <w:rFonts w:ascii="Tahoma" w:hAnsi="Tahoma" w:cs="Tahoma"/>
      <w:sz w:val="16"/>
      <w:szCs w:val="16"/>
    </w:rPr>
  </w:style>
  <w:style w:type="character" w:styleId="UnresolvedMention">
    <w:name w:val="Unresolved Mention"/>
    <w:basedOn w:val="DefaultParagraphFont"/>
    <w:uiPriority w:val="99"/>
    <w:semiHidden/>
    <w:unhideWhenUsed/>
    <w:rsid w:val="00066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78864">
      <w:bodyDiv w:val="1"/>
      <w:marLeft w:val="0"/>
      <w:marRight w:val="0"/>
      <w:marTop w:val="0"/>
      <w:marBottom w:val="0"/>
      <w:divBdr>
        <w:top w:val="none" w:sz="0" w:space="0" w:color="auto"/>
        <w:left w:val="none" w:sz="0" w:space="0" w:color="auto"/>
        <w:bottom w:val="none" w:sz="0" w:space="0" w:color="auto"/>
        <w:right w:val="none" w:sz="0" w:space="0" w:color="auto"/>
      </w:divBdr>
    </w:div>
    <w:div w:id="1216744894">
      <w:bodyDiv w:val="1"/>
      <w:marLeft w:val="0"/>
      <w:marRight w:val="0"/>
      <w:marTop w:val="0"/>
      <w:marBottom w:val="0"/>
      <w:divBdr>
        <w:top w:val="none" w:sz="0" w:space="0" w:color="auto"/>
        <w:left w:val="none" w:sz="0" w:space="0" w:color="auto"/>
        <w:bottom w:val="none" w:sz="0" w:space="0" w:color="auto"/>
        <w:right w:val="none" w:sz="0" w:space="0" w:color="auto"/>
      </w:divBdr>
    </w:div>
    <w:div w:id="1585065888">
      <w:bodyDiv w:val="1"/>
      <w:marLeft w:val="0"/>
      <w:marRight w:val="0"/>
      <w:marTop w:val="0"/>
      <w:marBottom w:val="0"/>
      <w:divBdr>
        <w:top w:val="none" w:sz="0" w:space="0" w:color="auto"/>
        <w:left w:val="none" w:sz="0" w:space="0" w:color="auto"/>
        <w:bottom w:val="none" w:sz="0" w:space="0" w:color="auto"/>
        <w:right w:val="none" w:sz="0" w:space="0" w:color="auto"/>
      </w:divBdr>
    </w:div>
    <w:div w:id="20295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bonchemistryconference.com/" TargetMode="External"/><Relationship Id="rId18" Type="http://schemas.openxmlformats.org/officeDocument/2006/relationships/hyperlink" Target="https://www.carbonchemistryconference.com/" TargetMode="External"/><Relationship Id="rId26" Type="http://schemas.openxmlformats.org/officeDocument/2006/relationships/hyperlink" Target="https://www.carbonchemistryconference.com/" TargetMode="External"/><Relationship Id="rId39" Type="http://schemas.openxmlformats.org/officeDocument/2006/relationships/hyperlink" Target="https://precisionglobalconferences.com/" TargetMode="External"/><Relationship Id="rId21" Type="http://schemas.openxmlformats.org/officeDocument/2006/relationships/hyperlink" Target="https://www.carbonchemistryconference.com/" TargetMode="External"/><Relationship Id="rId34" Type="http://schemas.openxmlformats.org/officeDocument/2006/relationships/hyperlink" Target="https://www.carbonchemistryconference.com/" TargetMode="External"/><Relationship Id="rId42" Type="http://schemas.openxmlformats.org/officeDocument/2006/relationships/theme" Target="theme/theme1.xml"/><Relationship Id="rId7" Type="http://schemas.openxmlformats.org/officeDocument/2006/relationships/hyperlink" Target="https://www.carbonchemistryconference.com/" TargetMode="External"/><Relationship Id="rId2" Type="http://schemas.openxmlformats.org/officeDocument/2006/relationships/settings" Target="settings.xml"/><Relationship Id="rId16" Type="http://schemas.openxmlformats.org/officeDocument/2006/relationships/hyperlink" Target="https://www.carbonchemistryconference.com/" TargetMode="External"/><Relationship Id="rId20" Type="http://schemas.openxmlformats.org/officeDocument/2006/relationships/hyperlink" Target="https://www.carbonchemistryconference.com/" TargetMode="External"/><Relationship Id="rId29" Type="http://schemas.openxmlformats.org/officeDocument/2006/relationships/hyperlink" Target="https://www.carbonchemistryconference.co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arbonchemistryconference.com/" TargetMode="External"/><Relationship Id="rId11" Type="http://schemas.openxmlformats.org/officeDocument/2006/relationships/hyperlink" Target="https://www.carbonchemistryconference.com/" TargetMode="External"/><Relationship Id="rId24" Type="http://schemas.openxmlformats.org/officeDocument/2006/relationships/hyperlink" Target="https://www.carbonchemistryconference.com/" TargetMode="External"/><Relationship Id="rId32" Type="http://schemas.openxmlformats.org/officeDocument/2006/relationships/hyperlink" Target="https://www.carbonchemistryconference.com/" TargetMode="External"/><Relationship Id="rId37" Type="http://schemas.openxmlformats.org/officeDocument/2006/relationships/hyperlink" Target="https://www.carbonchemistryconference.com/registration.php" TargetMode="External"/><Relationship Id="rId40" Type="http://schemas.openxmlformats.org/officeDocument/2006/relationships/hyperlink" Target="chemistry@pgconferences.com" TargetMode="External"/><Relationship Id="rId5" Type="http://schemas.openxmlformats.org/officeDocument/2006/relationships/hyperlink" Target="https://www.carbonchemistryconference.com/" TargetMode="External"/><Relationship Id="rId15" Type="http://schemas.openxmlformats.org/officeDocument/2006/relationships/hyperlink" Target="https://www.carbonchemistryconference.com/" TargetMode="External"/><Relationship Id="rId23" Type="http://schemas.openxmlformats.org/officeDocument/2006/relationships/hyperlink" Target="https://www.carbonchemistryconference.com/" TargetMode="External"/><Relationship Id="rId28" Type="http://schemas.openxmlformats.org/officeDocument/2006/relationships/hyperlink" Target="https://www.carbonchemistryconference.com/" TargetMode="External"/><Relationship Id="rId36" Type="http://schemas.openxmlformats.org/officeDocument/2006/relationships/hyperlink" Target="https://www.carbonchemistryconference.com/abstract-submission.php" TargetMode="External"/><Relationship Id="rId10" Type="http://schemas.openxmlformats.org/officeDocument/2006/relationships/hyperlink" Target="https://www.carbonchemistryconference.com/" TargetMode="External"/><Relationship Id="rId19" Type="http://schemas.openxmlformats.org/officeDocument/2006/relationships/hyperlink" Target="https://www.carbonchemistryconference.com/" TargetMode="External"/><Relationship Id="rId31" Type="http://schemas.openxmlformats.org/officeDocument/2006/relationships/hyperlink" Target="https://www.carbonchemistryconference.com/" TargetMode="External"/><Relationship Id="rId4" Type="http://schemas.openxmlformats.org/officeDocument/2006/relationships/image" Target="media/image1.jpeg"/><Relationship Id="rId9" Type="http://schemas.openxmlformats.org/officeDocument/2006/relationships/hyperlink" Target="https://www.carbonchemistryconference.com/" TargetMode="External"/><Relationship Id="rId14" Type="http://schemas.openxmlformats.org/officeDocument/2006/relationships/hyperlink" Target="https://www.carbonchemistryconference.com/" TargetMode="External"/><Relationship Id="rId22" Type="http://schemas.openxmlformats.org/officeDocument/2006/relationships/hyperlink" Target="https://www.carbonchemistryconference.com/" TargetMode="External"/><Relationship Id="rId27" Type="http://schemas.openxmlformats.org/officeDocument/2006/relationships/hyperlink" Target="https://www.carbonchemistryconference.com/" TargetMode="External"/><Relationship Id="rId30" Type="http://schemas.openxmlformats.org/officeDocument/2006/relationships/hyperlink" Target="https://www.carbonchemistryconference.com/" TargetMode="External"/><Relationship Id="rId35" Type="http://schemas.openxmlformats.org/officeDocument/2006/relationships/hyperlink" Target="https://www.carbonchemistryconference.com/" TargetMode="External"/><Relationship Id="rId8" Type="http://schemas.openxmlformats.org/officeDocument/2006/relationships/hyperlink" Target="https://www.carbonchemistryconference.com/" TargetMode="External"/><Relationship Id="rId3" Type="http://schemas.openxmlformats.org/officeDocument/2006/relationships/webSettings" Target="webSettings.xml"/><Relationship Id="rId12" Type="http://schemas.openxmlformats.org/officeDocument/2006/relationships/hyperlink" Target="https://www.carbonchemistryconference.com/" TargetMode="External"/><Relationship Id="rId17" Type="http://schemas.openxmlformats.org/officeDocument/2006/relationships/hyperlink" Target="https://www.carbonchemistryconference.com/" TargetMode="External"/><Relationship Id="rId25" Type="http://schemas.openxmlformats.org/officeDocument/2006/relationships/hyperlink" Target="https://www.carbonchemistryconference.com/" TargetMode="External"/><Relationship Id="rId33" Type="http://schemas.openxmlformats.org/officeDocument/2006/relationships/hyperlink" Target="https://www.carbonchemistryconference.com/" TargetMode="External"/><Relationship Id="rId38" Type="http://schemas.openxmlformats.org/officeDocument/2006/relationships/hyperlink" Target="chemistry@pgconferen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1736</TotalTime>
  <Pages>2</Pages>
  <Words>563</Words>
  <Characters>4388</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 Kumar</dc:creator>
  <cp:lastModifiedBy>Swetha PGC</cp:lastModifiedBy>
  <cp:revision>62</cp:revision>
  <dcterms:created xsi:type="dcterms:W3CDTF">2023-11-18T05:24:00Z</dcterms:created>
  <dcterms:modified xsi:type="dcterms:W3CDTF">2024-02-23T12:29:00Z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b388a54df11f8bc2f5d7226f80a53bf65219ac73ab23ce443a11847f4992ce6a</vt:lpwstr>
  </property>
</Properties>
</file>