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12EA2" w14:textId="0C56DBCA" w:rsidR="006C0A59" w:rsidRPr="006C0A59" w:rsidRDefault="002026BD" w:rsidP="002026BD">
      <w:pPr>
        <w:shd w:val="clear" w:color="auto" w:fill="FFFFFF"/>
        <w:spacing w:after="0" w:line="240" w:lineRule="auto"/>
        <w:outlineLvl w:val="1"/>
        <w:rPr>
          <w:rFonts w:eastAsia="Times New Roman" w:cstheme="minorHAnsi"/>
          <w:b/>
          <w:bCs/>
          <w:sz w:val="28"/>
          <w:szCs w:val="28"/>
          <w:lang w:eastAsia="en-IN"/>
        </w:rPr>
      </w:pPr>
      <w:r w:rsidRPr="0052130F">
        <w:rPr>
          <w:rFonts w:eastAsia="Times New Roman" w:cstheme="minorHAnsi"/>
          <w:sz w:val="28"/>
          <w:szCs w:val="28"/>
          <w:lang w:eastAsia="en-IN"/>
        </w:rPr>
        <w:t xml:space="preserve">                    </w:t>
      </w:r>
      <w:r w:rsidRPr="006C0A59">
        <w:rPr>
          <w:rFonts w:eastAsia="Times New Roman" w:cstheme="minorHAnsi"/>
          <w:b/>
          <w:bCs/>
          <w:sz w:val="28"/>
          <w:szCs w:val="28"/>
          <w:lang w:eastAsia="en-IN"/>
        </w:rPr>
        <w:t>2nd Edition of Neurology World Conference NWC 2024</w:t>
      </w:r>
    </w:p>
    <w:p w14:paraId="7CB45C52" w14:textId="77777777" w:rsidR="006C0A59" w:rsidRPr="006C0A59" w:rsidRDefault="006C0A59" w:rsidP="002026BD">
      <w:pPr>
        <w:shd w:val="clear" w:color="auto" w:fill="FFFFFF"/>
        <w:spacing w:after="0" w:line="240" w:lineRule="auto"/>
        <w:outlineLvl w:val="1"/>
        <w:rPr>
          <w:rFonts w:eastAsia="Times New Roman" w:cstheme="minorHAnsi"/>
          <w:b/>
          <w:bCs/>
          <w:sz w:val="28"/>
          <w:szCs w:val="28"/>
          <w:lang w:eastAsia="en-IN"/>
        </w:rPr>
      </w:pPr>
    </w:p>
    <w:p w14:paraId="13C377CC" w14:textId="77777777" w:rsidR="002026BD" w:rsidRPr="00200C0E" w:rsidRDefault="002026BD" w:rsidP="002026BD">
      <w:pPr>
        <w:spacing w:line="240" w:lineRule="auto"/>
        <w:rPr>
          <w:rFonts w:cstheme="minorHAnsi"/>
          <w:color w:val="595959" w:themeColor="text1" w:themeTint="A6"/>
          <w:bdr w:val="none" w:sz="0" w:space="0" w:color="auto" w:frame="1"/>
          <w:shd w:val="clear" w:color="auto" w:fill="FFFFFF"/>
        </w:rPr>
      </w:pPr>
      <w:r w:rsidRPr="00200C0E">
        <w:rPr>
          <w:rFonts w:cstheme="minorHAnsi"/>
          <w:color w:val="595959" w:themeColor="text1" w:themeTint="A6"/>
        </w:rPr>
        <w:t xml:space="preserve">Precision global Conferences cordially invite you to our conference </w:t>
      </w:r>
      <w:r w:rsidRPr="00200C0E">
        <w:rPr>
          <w:rFonts w:eastAsia="Times New Roman" w:cstheme="minorHAnsi"/>
          <w:color w:val="595959" w:themeColor="text1" w:themeTint="A6"/>
          <w:lang w:eastAsia="en-IN"/>
        </w:rPr>
        <w:t xml:space="preserve">Neurology World Conference (NWC 2024) </w:t>
      </w:r>
      <w:r w:rsidRPr="00200C0E">
        <w:rPr>
          <w:rFonts w:cstheme="minorHAnsi"/>
          <w:color w:val="595959" w:themeColor="text1" w:themeTint="A6"/>
        </w:rPr>
        <w:t>HYBIRD EVENT</w:t>
      </w:r>
      <w:r w:rsidRPr="004761A4">
        <w:t xml:space="preserve"> </w:t>
      </w:r>
      <w:r>
        <w:t>Date</w:t>
      </w:r>
      <w:r w:rsidRPr="00200C0E">
        <w:rPr>
          <w:rStyle w:val="Heading1Char"/>
          <w:rFonts w:asciiTheme="minorHAnsi" w:hAnsiTheme="minorHAnsi" w:cstheme="minorHAnsi"/>
          <w:color w:val="595959" w:themeColor="text1" w:themeTint="A6"/>
          <w:sz w:val="22"/>
          <w:szCs w:val="22"/>
          <w:bdr w:val="none" w:sz="0" w:space="0" w:color="auto" w:frame="1"/>
          <w:shd w:val="clear" w:color="auto" w:fill="FFFFFF"/>
        </w:rPr>
        <w:t xml:space="preserve"> </w:t>
      </w:r>
      <w:r w:rsidRPr="00200C0E">
        <w:rPr>
          <w:rFonts w:cstheme="minorHAnsi"/>
          <w:color w:val="595959" w:themeColor="text1" w:themeTint="A6"/>
          <w:bdr w:val="none" w:sz="0" w:space="0" w:color="auto" w:frame="1"/>
          <w:shd w:val="clear" w:color="auto" w:fill="FFFFFF"/>
        </w:rPr>
        <w:t>September 4 to 6, 2024, in San Francisco, CA, USA.</w:t>
      </w:r>
    </w:p>
    <w:p w14:paraId="4CD77831" w14:textId="77777777" w:rsidR="002026BD" w:rsidRPr="0052130F" w:rsidRDefault="002026BD" w:rsidP="002026BD">
      <w:pPr>
        <w:spacing w:line="240" w:lineRule="auto"/>
        <w:rPr>
          <w:rFonts w:cstheme="minorHAnsi"/>
          <w:color w:val="595959" w:themeColor="text1" w:themeTint="A6"/>
        </w:rPr>
      </w:pPr>
      <w:r w:rsidRPr="00200C0E">
        <w:rPr>
          <w:rFonts w:cstheme="minorHAnsi"/>
          <w:color w:val="595959" w:themeColor="text1" w:themeTint="A6"/>
        </w:rPr>
        <w:t>Conference theme: “</w:t>
      </w:r>
      <w:r w:rsidRPr="00200C0E">
        <w:rPr>
          <w:rFonts w:cstheme="minorHAnsi"/>
          <w:i/>
          <w:color w:val="595959" w:themeColor="text1" w:themeTint="A6"/>
        </w:rPr>
        <w:t>Recent Advances in Brain &amp; Neurological Disorders and Treatment</w:t>
      </w:r>
      <w:r w:rsidRPr="00200C0E">
        <w:rPr>
          <w:rFonts w:cstheme="minorHAnsi"/>
          <w:color w:val="595959" w:themeColor="text1" w:themeTint="A6"/>
        </w:rPr>
        <w:t>.”</w:t>
      </w:r>
    </w:p>
    <w:p w14:paraId="012ADAA7" w14:textId="77777777" w:rsidR="002026BD" w:rsidRDefault="002026BD" w:rsidP="002026BD">
      <w:pPr>
        <w:spacing w:line="240" w:lineRule="auto"/>
        <w:rPr>
          <w:rFonts w:cstheme="minorHAnsi"/>
        </w:rPr>
      </w:pPr>
      <w:r w:rsidRPr="00D305E4">
        <w:rPr>
          <w:rFonts w:cstheme="minorHAnsi"/>
        </w:rPr>
        <w:t> </w:t>
      </w:r>
      <w:r w:rsidRPr="00D305E4">
        <w:rPr>
          <w:rFonts w:cstheme="minorHAnsi"/>
          <w:noProof/>
          <w:lang w:eastAsia="en-IN"/>
        </w:rPr>
        <w:drawing>
          <wp:inline distT="0" distB="0" distL="0" distR="0" wp14:anchorId="4C53AFEE" wp14:editId="41912BE8">
            <wp:extent cx="2867025" cy="1390650"/>
            <wp:effectExtent l="0" t="0" r="9525" b="0"/>
            <wp:docPr id="696048228" name="Picture 3" descr="A purpl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048228" name="Picture 3" descr="A purple and white logo&#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70435" cy="1392304"/>
                    </a:xfrm>
                    <a:prstGeom prst="rect">
                      <a:avLst/>
                    </a:prstGeom>
                    <a:noFill/>
                  </pic:spPr>
                </pic:pic>
              </a:graphicData>
            </a:graphic>
          </wp:inline>
        </w:drawing>
      </w:r>
    </w:p>
    <w:p w14:paraId="6412ECE4" w14:textId="77777777" w:rsidR="002026BD" w:rsidRPr="00AF6952" w:rsidRDefault="002026BD" w:rsidP="002026BD">
      <w:pPr>
        <w:shd w:val="clear" w:color="auto" w:fill="FFFFFF"/>
        <w:spacing w:after="0" w:line="240" w:lineRule="auto"/>
        <w:rPr>
          <w:rFonts w:eastAsia="Times New Roman" w:cstheme="minorHAnsi"/>
          <w:color w:val="595959" w:themeColor="text1" w:themeTint="A6"/>
          <w:lang w:eastAsia="en-IN"/>
        </w:rPr>
      </w:pPr>
      <w:r w:rsidRPr="00AF6952">
        <w:rPr>
          <w:rFonts w:eastAsia="Times New Roman" w:cstheme="minorHAnsi"/>
          <w:color w:val="595959" w:themeColor="text1" w:themeTint="A6"/>
          <w:bdr w:val="none" w:sz="0" w:space="0" w:color="auto" w:frame="1"/>
          <w:lang w:eastAsia="en-IN"/>
        </w:rPr>
        <w:t>2nd Edition of Neurology World Conference, September 4 to 6, 2024, in San Francisco, CA, USA</w:t>
      </w:r>
      <w:r w:rsidRPr="00AF6952">
        <w:rPr>
          <w:rFonts w:eastAsia="Times New Roman" w:cstheme="minorHAnsi"/>
          <w:color w:val="595959" w:themeColor="text1" w:themeTint="A6"/>
          <w:lang w:eastAsia="en-IN"/>
        </w:rPr>
        <w:t>, focuses on the crucial progression of innovations and breakthroughs through cutting-edge neurology research and practice. We aim to explore the new streamlines in the field and bridge neuronal Shortfalls in the industry. </w:t>
      </w:r>
      <w:r w:rsidRPr="00AF6952">
        <w:rPr>
          <w:rFonts w:eastAsia="Times New Roman" w:cstheme="minorHAnsi"/>
          <w:color w:val="595959" w:themeColor="text1" w:themeTint="A6"/>
          <w:bdr w:val="none" w:sz="0" w:space="0" w:color="auto" w:frame="1"/>
          <w:lang w:eastAsia="en-IN"/>
        </w:rPr>
        <w:t>Neurology World Conference</w:t>
      </w:r>
      <w:r w:rsidRPr="00AF6952">
        <w:rPr>
          <w:rFonts w:eastAsia="Times New Roman" w:cstheme="minorHAnsi"/>
          <w:color w:val="595959" w:themeColor="text1" w:themeTint="A6"/>
          <w:lang w:eastAsia="en-IN"/>
        </w:rPr>
        <w:t> focuses on the crucial progression of innovations and breakthroughs through cutting-edge neurology research and practice. We aim to explore the new streamlines in the field and bridge neuronal Shortfalls in the industry.</w:t>
      </w:r>
    </w:p>
    <w:p w14:paraId="4516D7D2" w14:textId="77777777" w:rsidR="002026BD" w:rsidRPr="00200C0E" w:rsidRDefault="002026BD" w:rsidP="002026BD">
      <w:pPr>
        <w:shd w:val="clear" w:color="auto" w:fill="FFFFFF"/>
        <w:spacing w:before="150" w:after="0" w:line="240" w:lineRule="auto"/>
        <w:rPr>
          <w:rFonts w:eastAsia="Times New Roman" w:cstheme="minorHAnsi"/>
          <w:color w:val="595959" w:themeColor="text1" w:themeTint="A6"/>
          <w:lang w:eastAsia="en-IN"/>
        </w:rPr>
      </w:pPr>
      <w:r w:rsidRPr="00AF6952">
        <w:rPr>
          <w:rFonts w:eastAsia="Times New Roman" w:cstheme="minorHAnsi"/>
          <w:color w:val="595959" w:themeColor="text1" w:themeTint="A6"/>
          <w:lang w:eastAsia="en-IN"/>
        </w:rPr>
        <w:t>NWC 2024 agenda mainly focuses on bringing on neurologists, neuro specialists, neuro physicians, academicians, medical professionals, and industry specialists from all the multi-disciplines to join us. We invite you to disseminate the most recent findings among your colleagues. The upgrading technology and fast-paced lifestyles are diluting the mental health of people these days, giving rise to many such neurological diseases. Over the past 25 years, there has been an increase in neurological illnesses that cause illness, death, or long-term disability worldwide. Because of these problems, mortality rates are rising daily among people worldwide. </w:t>
      </w:r>
    </w:p>
    <w:p w14:paraId="1862754C" w14:textId="77777777" w:rsidR="002026BD" w:rsidRDefault="00000000" w:rsidP="002026BD">
      <w:pPr>
        <w:spacing w:line="240" w:lineRule="auto"/>
        <w:rPr>
          <w:rStyle w:val="Hyperlink"/>
          <w:rFonts w:cstheme="minorHAnsi"/>
          <w:shd w:val="clear" w:color="auto" w:fill="FFFFFF"/>
        </w:rPr>
      </w:pPr>
      <w:hyperlink r:id="rId5" w:history="1">
        <w:r w:rsidR="002026BD" w:rsidRPr="00D305E4">
          <w:rPr>
            <w:rStyle w:val="Hyperlink"/>
            <w:rFonts w:cstheme="minorHAnsi"/>
            <w:shd w:val="clear" w:color="auto" w:fill="FFFFFF"/>
          </w:rPr>
          <w:t>neurology conferences</w:t>
        </w:r>
      </w:hyperlink>
      <w:r w:rsidR="002026BD" w:rsidRPr="00D305E4">
        <w:rPr>
          <w:rFonts w:cstheme="minorHAnsi"/>
          <w:color w:val="1D1C1D"/>
          <w:shd w:val="clear" w:color="auto" w:fill="FFFFFF"/>
        </w:rPr>
        <w:t xml:space="preserve">| </w:t>
      </w:r>
      <w:hyperlink r:id="rId6" w:history="1">
        <w:r w:rsidR="002026BD" w:rsidRPr="00D305E4">
          <w:rPr>
            <w:rStyle w:val="Hyperlink"/>
            <w:rFonts w:cstheme="minorHAnsi"/>
            <w:shd w:val="clear" w:color="auto" w:fill="FFFFFF"/>
          </w:rPr>
          <w:t>neurology conferences 2024</w:t>
        </w:r>
      </w:hyperlink>
      <w:r w:rsidR="002026BD" w:rsidRPr="00D305E4">
        <w:rPr>
          <w:rFonts w:cstheme="minorHAnsi"/>
          <w:color w:val="1D1C1D"/>
          <w:shd w:val="clear" w:color="auto" w:fill="FFFFFF"/>
        </w:rPr>
        <w:t xml:space="preserve">| </w:t>
      </w:r>
      <w:hyperlink r:id="rId7" w:history="1">
        <w:r w:rsidR="002026BD" w:rsidRPr="00D305E4">
          <w:rPr>
            <w:rStyle w:val="Hyperlink"/>
            <w:rFonts w:cstheme="minorHAnsi"/>
            <w:shd w:val="clear" w:color="auto" w:fill="FFFFFF"/>
          </w:rPr>
          <w:t>world congress of neurology 2024</w:t>
        </w:r>
      </w:hyperlink>
      <w:r w:rsidR="002026BD" w:rsidRPr="00D305E4">
        <w:rPr>
          <w:rFonts w:cstheme="minorHAnsi"/>
          <w:color w:val="1D1C1D"/>
          <w:shd w:val="clear" w:color="auto" w:fill="FFFFFF"/>
        </w:rPr>
        <w:t xml:space="preserve">| </w:t>
      </w:r>
      <w:hyperlink r:id="rId8" w:history="1">
        <w:r w:rsidR="002026BD" w:rsidRPr="00D305E4">
          <w:rPr>
            <w:rStyle w:val="Hyperlink"/>
            <w:rFonts w:cstheme="minorHAnsi"/>
            <w:shd w:val="clear" w:color="auto" w:fill="FFFFFF"/>
          </w:rPr>
          <w:t>international neurology conferences 2024</w:t>
        </w:r>
      </w:hyperlink>
      <w:r w:rsidR="002026BD" w:rsidRPr="00D305E4">
        <w:rPr>
          <w:rFonts w:cstheme="minorHAnsi"/>
          <w:color w:val="1D1C1D"/>
          <w:shd w:val="clear" w:color="auto" w:fill="FFFFFF"/>
        </w:rPr>
        <w:t xml:space="preserve">| </w:t>
      </w:r>
      <w:hyperlink r:id="rId9" w:history="1">
        <w:r w:rsidR="002026BD" w:rsidRPr="00D305E4">
          <w:rPr>
            <w:rStyle w:val="Hyperlink"/>
            <w:rFonts w:cstheme="minorHAnsi"/>
            <w:shd w:val="clear" w:color="auto" w:fill="FFFFFF"/>
          </w:rPr>
          <w:t>world neurology conferences 2024</w:t>
        </w:r>
      </w:hyperlink>
      <w:r w:rsidR="002026BD" w:rsidRPr="00D305E4">
        <w:rPr>
          <w:rFonts w:cstheme="minorHAnsi"/>
          <w:color w:val="1D1C1D"/>
          <w:shd w:val="clear" w:color="auto" w:fill="FFFFFF"/>
        </w:rPr>
        <w:t xml:space="preserve">| </w:t>
      </w:r>
      <w:hyperlink r:id="rId10" w:history="1">
        <w:r w:rsidR="002026BD" w:rsidRPr="00D305E4">
          <w:rPr>
            <w:rStyle w:val="Hyperlink"/>
            <w:rFonts w:cstheme="minorHAnsi"/>
            <w:shd w:val="clear" w:color="auto" w:fill="FFFFFF"/>
          </w:rPr>
          <w:t>virtual neurology conferences 2024</w:t>
        </w:r>
      </w:hyperlink>
      <w:r w:rsidR="002026BD" w:rsidRPr="00D305E4">
        <w:rPr>
          <w:rFonts w:cstheme="minorHAnsi"/>
          <w:color w:val="1D1C1D"/>
          <w:shd w:val="clear" w:color="auto" w:fill="FFFFFF"/>
        </w:rPr>
        <w:t xml:space="preserve">| </w:t>
      </w:r>
      <w:hyperlink r:id="rId11" w:history="1">
        <w:r w:rsidR="002026BD" w:rsidRPr="00D305E4">
          <w:rPr>
            <w:rStyle w:val="Hyperlink"/>
            <w:rFonts w:cstheme="minorHAnsi"/>
            <w:shd w:val="clear" w:color="auto" w:fill="FFFFFF"/>
          </w:rPr>
          <w:t>online neurology conferences</w:t>
        </w:r>
      </w:hyperlink>
      <w:r w:rsidR="002026BD" w:rsidRPr="00D305E4">
        <w:rPr>
          <w:rFonts w:cstheme="minorHAnsi"/>
          <w:color w:val="1D1C1D"/>
          <w:shd w:val="clear" w:color="auto" w:fill="FFFFFF"/>
        </w:rPr>
        <w:t xml:space="preserve">| </w:t>
      </w:r>
      <w:hyperlink r:id="rId12" w:history="1">
        <w:r w:rsidR="002026BD" w:rsidRPr="00D305E4">
          <w:rPr>
            <w:rStyle w:val="Hyperlink"/>
            <w:rFonts w:cstheme="minorHAnsi"/>
            <w:shd w:val="clear" w:color="auto" w:fill="FFFFFF"/>
          </w:rPr>
          <w:t xml:space="preserve">neurology conference 2024 </w:t>
        </w:r>
        <w:proofErr w:type="spellStart"/>
        <w:r w:rsidR="002026BD" w:rsidRPr="00D305E4">
          <w:rPr>
            <w:rStyle w:val="Hyperlink"/>
            <w:rFonts w:cstheme="minorHAnsi"/>
            <w:shd w:val="clear" w:color="auto" w:fill="FFFFFF"/>
          </w:rPr>
          <w:t>europe</w:t>
        </w:r>
        <w:proofErr w:type="spellEnd"/>
      </w:hyperlink>
      <w:r w:rsidR="002026BD" w:rsidRPr="00D305E4">
        <w:rPr>
          <w:rFonts w:cstheme="minorHAnsi"/>
          <w:color w:val="1D1C1D"/>
          <w:shd w:val="clear" w:color="auto" w:fill="FFFFFF"/>
        </w:rPr>
        <w:t xml:space="preserve">| </w:t>
      </w:r>
      <w:hyperlink r:id="rId13" w:history="1">
        <w:r w:rsidR="002026BD" w:rsidRPr="00D305E4">
          <w:rPr>
            <w:rStyle w:val="Hyperlink"/>
            <w:rFonts w:cstheme="minorHAnsi"/>
            <w:shd w:val="clear" w:color="auto" w:fill="FFFFFF"/>
          </w:rPr>
          <w:t>neurology conference 2024 USA</w:t>
        </w:r>
      </w:hyperlink>
      <w:r w:rsidR="002026BD" w:rsidRPr="00D305E4">
        <w:rPr>
          <w:rFonts w:cstheme="minorHAnsi"/>
          <w:color w:val="1D1C1D"/>
          <w:shd w:val="clear" w:color="auto" w:fill="FFFFFF"/>
        </w:rPr>
        <w:t xml:space="preserve">| </w:t>
      </w:r>
      <w:hyperlink r:id="rId14" w:history="1">
        <w:r w:rsidR="002026BD" w:rsidRPr="00D305E4">
          <w:rPr>
            <w:rStyle w:val="Hyperlink"/>
            <w:rFonts w:cstheme="minorHAnsi"/>
            <w:shd w:val="clear" w:color="auto" w:fill="FFFFFF"/>
          </w:rPr>
          <w:t>virtual neurology conferences 2024</w:t>
        </w:r>
      </w:hyperlink>
      <w:r w:rsidR="002026BD" w:rsidRPr="00D305E4">
        <w:rPr>
          <w:rFonts w:cstheme="minorHAnsi"/>
          <w:color w:val="1D1C1D"/>
          <w:shd w:val="clear" w:color="auto" w:fill="FFFFFF"/>
        </w:rPr>
        <w:t xml:space="preserve">| </w:t>
      </w:r>
      <w:hyperlink r:id="rId15" w:history="1">
        <w:r w:rsidR="002026BD" w:rsidRPr="00D305E4">
          <w:rPr>
            <w:rStyle w:val="Hyperlink"/>
            <w:rFonts w:cstheme="minorHAnsi"/>
            <w:shd w:val="clear" w:color="auto" w:fill="FFFFFF"/>
          </w:rPr>
          <w:t>neurology events 2024</w:t>
        </w:r>
      </w:hyperlink>
      <w:r w:rsidR="002026BD" w:rsidRPr="00D305E4">
        <w:rPr>
          <w:rFonts w:cstheme="minorHAnsi"/>
          <w:color w:val="1D1C1D"/>
          <w:shd w:val="clear" w:color="auto" w:fill="FFFFFF"/>
        </w:rPr>
        <w:t xml:space="preserve">| </w:t>
      </w:r>
      <w:hyperlink r:id="rId16" w:history="1">
        <w:r w:rsidR="002026BD" w:rsidRPr="00D305E4">
          <w:rPr>
            <w:rStyle w:val="Hyperlink"/>
            <w:rFonts w:cstheme="minorHAnsi"/>
            <w:shd w:val="clear" w:color="auto" w:fill="FFFFFF"/>
          </w:rPr>
          <w:t>Neuroscience conference</w:t>
        </w:r>
      </w:hyperlink>
      <w:r w:rsidR="002026BD" w:rsidRPr="00D305E4">
        <w:rPr>
          <w:rFonts w:cstheme="minorHAnsi"/>
          <w:color w:val="1D1C1D"/>
          <w:shd w:val="clear" w:color="auto" w:fill="FFFFFF"/>
        </w:rPr>
        <w:t xml:space="preserve">| </w:t>
      </w:r>
      <w:hyperlink r:id="rId17" w:history="1">
        <w:r w:rsidR="002026BD" w:rsidRPr="00D305E4">
          <w:rPr>
            <w:rStyle w:val="Hyperlink"/>
            <w:rFonts w:cstheme="minorHAnsi"/>
            <w:shd w:val="clear" w:color="auto" w:fill="FFFFFF"/>
          </w:rPr>
          <w:t>Neuroscience conferences</w:t>
        </w:r>
      </w:hyperlink>
      <w:r w:rsidR="002026BD" w:rsidRPr="00D305E4">
        <w:rPr>
          <w:rFonts w:cstheme="minorHAnsi"/>
          <w:color w:val="1D1C1D"/>
          <w:shd w:val="clear" w:color="auto" w:fill="FFFFFF"/>
        </w:rPr>
        <w:t xml:space="preserve">| </w:t>
      </w:r>
      <w:hyperlink r:id="rId18" w:history="1">
        <w:r w:rsidR="002026BD" w:rsidRPr="00D305E4">
          <w:rPr>
            <w:rStyle w:val="Hyperlink"/>
            <w:rFonts w:cstheme="minorHAnsi"/>
            <w:shd w:val="clear" w:color="auto" w:fill="FFFFFF"/>
          </w:rPr>
          <w:t>Neuroscience conferences 2024</w:t>
        </w:r>
      </w:hyperlink>
      <w:r w:rsidR="002026BD" w:rsidRPr="00D305E4">
        <w:rPr>
          <w:rFonts w:cstheme="minorHAnsi"/>
          <w:color w:val="1D1C1D"/>
          <w:shd w:val="clear" w:color="auto" w:fill="FFFFFF"/>
        </w:rPr>
        <w:t xml:space="preserve">| </w:t>
      </w:r>
      <w:hyperlink r:id="rId19" w:history="1">
        <w:r w:rsidR="002026BD" w:rsidRPr="00D305E4">
          <w:rPr>
            <w:rStyle w:val="Hyperlink"/>
            <w:rFonts w:cstheme="minorHAnsi"/>
            <w:shd w:val="clear" w:color="auto" w:fill="FFFFFF"/>
          </w:rPr>
          <w:t>neurology conferences USA</w:t>
        </w:r>
      </w:hyperlink>
      <w:r w:rsidR="002026BD" w:rsidRPr="00D305E4">
        <w:rPr>
          <w:rFonts w:cstheme="minorHAnsi"/>
          <w:color w:val="1D1C1D"/>
          <w:shd w:val="clear" w:color="auto" w:fill="FFFFFF"/>
        </w:rPr>
        <w:t xml:space="preserve">| </w:t>
      </w:r>
      <w:hyperlink r:id="rId20" w:history="1">
        <w:r w:rsidR="002026BD" w:rsidRPr="00D305E4">
          <w:rPr>
            <w:rStyle w:val="Hyperlink"/>
            <w:rFonts w:cstheme="minorHAnsi"/>
            <w:shd w:val="clear" w:color="auto" w:fill="FFFFFF"/>
          </w:rPr>
          <w:t>neurology events 2024</w:t>
        </w:r>
      </w:hyperlink>
      <w:r w:rsidR="002026BD" w:rsidRPr="00D305E4">
        <w:rPr>
          <w:rFonts w:cstheme="minorHAnsi"/>
          <w:color w:val="1D1C1D"/>
          <w:shd w:val="clear" w:color="auto" w:fill="FFFFFF"/>
        </w:rPr>
        <w:t xml:space="preserve">| </w:t>
      </w:r>
      <w:hyperlink r:id="rId21" w:history="1">
        <w:r w:rsidR="002026BD" w:rsidRPr="00D305E4">
          <w:rPr>
            <w:rStyle w:val="Hyperlink"/>
            <w:rFonts w:cstheme="minorHAnsi"/>
            <w:shd w:val="clear" w:color="auto" w:fill="FFFFFF"/>
          </w:rPr>
          <w:t>Neurology 2024</w:t>
        </w:r>
      </w:hyperlink>
      <w:r w:rsidR="002026BD" w:rsidRPr="00D305E4">
        <w:rPr>
          <w:rFonts w:cstheme="minorHAnsi"/>
          <w:color w:val="1D1C1D"/>
          <w:shd w:val="clear" w:color="auto" w:fill="FFFFFF"/>
        </w:rPr>
        <w:t xml:space="preserve">| </w:t>
      </w:r>
      <w:hyperlink r:id="rId22" w:history="1">
        <w:r w:rsidR="002026BD" w:rsidRPr="00D305E4">
          <w:rPr>
            <w:rStyle w:val="Hyperlink"/>
            <w:rFonts w:cstheme="minorHAnsi"/>
            <w:shd w:val="clear" w:color="auto" w:fill="FFFFFF"/>
          </w:rPr>
          <w:t>Neurology Conferences 2024</w:t>
        </w:r>
      </w:hyperlink>
      <w:r w:rsidR="002026BD" w:rsidRPr="00D305E4">
        <w:rPr>
          <w:rFonts w:cstheme="minorHAnsi"/>
          <w:color w:val="1D1C1D"/>
          <w:shd w:val="clear" w:color="auto" w:fill="FFFFFF"/>
        </w:rPr>
        <w:t xml:space="preserve">| </w:t>
      </w:r>
      <w:hyperlink r:id="rId23" w:history="1">
        <w:r w:rsidR="002026BD" w:rsidRPr="00D305E4">
          <w:rPr>
            <w:rStyle w:val="Hyperlink"/>
            <w:rFonts w:cstheme="minorHAnsi"/>
            <w:shd w:val="clear" w:color="auto" w:fill="FFFFFF"/>
          </w:rPr>
          <w:t>Neuroscience Conferences 2024</w:t>
        </w:r>
      </w:hyperlink>
      <w:r w:rsidR="002026BD" w:rsidRPr="00D305E4">
        <w:rPr>
          <w:rFonts w:cstheme="minorHAnsi"/>
          <w:color w:val="1D1C1D"/>
          <w:shd w:val="clear" w:color="auto" w:fill="FFFFFF"/>
        </w:rPr>
        <w:t xml:space="preserve">| </w:t>
      </w:r>
      <w:hyperlink r:id="rId24" w:history="1">
        <w:r w:rsidR="002026BD" w:rsidRPr="00D305E4">
          <w:rPr>
            <w:rStyle w:val="Hyperlink"/>
            <w:rFonts w:cstheme="minorHAnsi"/>
            <w:shd w:val="clear" w:color="auto" w:fill="FFFFFF"/>
          </w:rPr>
          <w:t>Neurology Conferences Europe</w:t>
        </w:r>
      </w:hyperlink>
      <w:r w:rsidR="002026BD" w:rsidRPr="00D305E4">
        <w:rPr>
          <w:rFonts w:cstheme="minorHAnsi"/>
          <w:color w:val="1D1C1D"/>
          <w:shd w:val="clear" w:color="auto" w:fill="FFFFFF"/>
        </w:rPr>
        <w:t xml:space="preserve">| </w:t>
      </w:r>
      <w:hyperlink r:id="rId25" w:history="1">
        <w:r w:rsidR="002026BD" w:rsidRPr="00D305E4">
          <w:rPr>
            <w:rStyle w:val="Hyperlink"/>
            <w:rFonts w:cstheme="minorHAnsi"/>
            <w:shd w:val="clear" w:color="auto" w:fill="FFFFFF"/>
          </w:rPr>
          <w:t>Neurology Meetings</w:t>
        </w:r>
      </w:hyperlink>
      <w:r w:rsidR="002026BD" w:rsidRPr="00D305E4">
        <w:rPr>
          <w:rFonts w:cstheme="minorHAnsi"/>
          <w:color w:val="1D1C1D"/>
          <w:shd w:val="clear" w:color="auto" w:fill="FFFFFF"/>
        </w:rPr>
        <w:t xml:space="preserve">| </w:t>
      </w:r>
      <w:hyperlink r:id="rId26" w:history="1">
        <w:r w:rsidR="002026BD" w:rsidRPr="00D305E4">
          <w:rPr>
            <w:rStyle w:val="Hyperlink"/>
            <w:rFonts w:cstheme="minorHAnsi"/>
            <w:shd w:val="clear" w:color="auto" w:fill="FFFFFF"/>
          </w:rPr>
          <w:t>Neurological Disorders Meetings</w:t>
        </w:r>
      </w:hyperlink>
      <w:r w:rsidR="002026BD" w:rsidRPr="00D305E4">
        <w:rPr>
          <w:rFonts w:cstheme="minorHAnsi"/>
          <w:color w:val="1D1C1D"/>
          <w:shd w:val="clear" w:color="auto" w:fill="FFFFFF"/>
        </w:rPr>
        <w:t xml:space="preserve">| </w:t>
      </w:r>
      <w:hyperlink r:id="rId27" w:history="1">
        <w:r w:rsidR="002026BD" w:rsidRPr="00D305E4">
          <w:rPr>
            <w:rStyle w:val="Hyperlink"/>
            <w:rFonts w:cstheme="minorHAnsi"/>
            <w:shd w:val="clear" w:color="auto" w:fill="FFFFFF"/>
          </w:rPr>
          <w:t>Brain Disorders 2024</w:t>
        </w:r>
      </w:hyperlink>
      <w:r w:rsidR="002026BD" w:rsidRPr="00D305E4">
        <w:rPr>
          <w:rFonts w:cstheme="minorHAnsi"/>
          <w:color w:val="1D1C1D"/>
          <w:shd w:val="clear" w:color="auto" w:fill="FFFFFF"/>
        </w:rPr>
        <w:t xml:space="preserve">| </w:t>
      </w:r>
      <w:hyperlink r:id="rId28" w:history="1">
        <w:r w:rsidR="002026BD" w:rsidRPr="00D305E4">
          <w:rPr>
            <w:rStyle w:val="Hyperlink"/>
            <w:rFonts w:cstheme="minorHAnsi"/>
            <w:shd w:val="clear" w:color="auto" w:fill="FFFFFF"/>
          </w:rPr>
          <w:t>Neurology Events</w:t>
        </w:r>
      </w:hyperlink>
      <w:r w:rsidR="002026BD" w:rsidRPr="00D305E4">
        <w:rPr>
          <w:rFonts w:cstheme="minorHAnsi"/>
          <w:color w:val="1D1C1D"/>
          <w:shd w:val="clear" w:color="auto" w:fill="FFFFFF"/>
        </w:rPr>
        <w:t xml:space="preserve">| </w:t>
      </w:r>
      <w:hyperlink r:id="rId29" w:history="1">
        <w:r w:rsidR="002026BD" w:rsidRPr="00D305E4">
          <w:rPr>
            <w:rStyle w:val="Hyperlink"/>
            <w:rFonts w:cstheme="minorHAnsi"/>
            <w:shd w:val="clear" w:color="auto" w:fill="FFFFFF"/>
          </w:rPr>
          <w:t>Neurochemistry Conferences</w:t>
        </w:r>
      </w:hyperlink>
      <w:r w:rsidR="002026BD" w:rsidRPr="00D305E4">
        <w:rPr>
          <w:rFonts w:cstheme="minorHAnsi"/>
          <w:color w:val="1D1C1D"/>
          <w:shd w:val="clear" w:color="auto" w:fill="FFFFFF"/>
        </w:rPr>
        <w:t xml:space="preserve">| </w:t>
      </w:r>
      <w:hyperlink r:id="rId30" w:history="1">
        <w:r w:rsidR="002026BD" w:rsidRPr="00D305E4">
          <w:rPr>
            <w:rStyle w:val="Hyperlink"/>
            <w:rFonts w:cstheme="minorHAnsi"/>
            <w:shd w:val="clear" w:color="auto" w:fill="FFFFFF"/>
          </w:rPr>
          <w:t>neuroimmunology conference 2024</w:t>
        </w:r>
      </w:hyperlink>
      <w:r w:rsidR="002026BD" w:rsidRPr="00D305E4">
        <w:rPr>
          <w:rFonts w:cstheme="minorHAnsi"/>
          <w:color w:val="1D1C1D"/>
          <w:shd w:val="clear" w:color="auto" w:fill="FFFFFF"/>
        </w:rPr>
        <w:t xml:space="preserve">| </w:t>
      </w:r>
      <w:hyperlink r:id="rId31" w:history="1">
        <w:r w:rsidR="002026BD" w:rsidRPr="00D305E4">
          <w:rPr>
            <w:rStyle w:val="Hyperlink"/>
            <w:rFonts w:cstheme="minorHAnsi"/>
            <w:shd w:val="clear" w:color="auto" w:fill="FFFFFF"/>
          </w:rPr>
          <w:t>neuroimmunology conference USA</w:t>
        </w:r>
      </w:hyperlink>
    </w:p>
    <w:p w14:paraId="143AAE91" w14:textId="77777777" w:rsidR="002026BD" w:rsidRPr="00D305E4" w:rsidRDefault="002026BD" w:rsidP="002026BD">
      <w:pPr>
        <w:spacing w:line="240" w:lineRule="auto"/>
        <w:rPr>
          <w:rFonts w:cstheme="minorHAnsi"/>
        </w:rPr>
      </w:pPr>
      <w:r w:rsidRPr="00200C0E">
        <w:rPr>
          <w:rFonts w:cstheme="minorHAnsi"/>
          <w:color w:val="595959" w:themeColor="text1" w:themeTint="A6"/>
        </w:rPr>
        <w:t>For more information:  </w:t>
      </w:r>
      <w:hyperlink r:id="rId32" w:history="1">
        <w:r w:rsidRPr="000E760A">
          <w:rPr>
            <w:rStyle w:val="Hyperlink"/>
          </w:rPr>
          <w:t>https://www.neurologyworldconference.com/</w:t>
        </w:r>
      </w:hyperlink>
    </w:p>
    <w:p w14:paraId="2A47AEDE" w14:textId="77777777" w:rsidR="002026BD" w:rsidRPr="00D305E4" w:rsidRDefault="002026BD" w:rsidP="002026BD">
      <w:pPr>
        <w:spacing w:line="240" w:lineRule="auto"/>
        <w:rPr>
          <w:rFonts w:cstheme="minorHAnsi"/>
        </w:rPr>
      </w:pPr>
      <w:r w:rsidRPr="00200C0E">
        <w:rPr>
          <w:rFonts w:cstheme="minorHAnsi"/>
          <w:color w:val="595959" w:themeColor="text1" w:themeTint="A6"/>
        </w:rPr>
        <w:t>For Abstract Submission:</w:t>
      </w:r>
      <w:r w:rsidRPr="00200C0E">
        <w:rPr>
          <w:color w:val="595959" w:themeColor="text1" w:themeTint="A6"/>
        </w:rPr>
        <w:t xml:space="preserve"> </w:t>
      </w:r>
      <w:hyperlink r:id="rId33" w:history="1">
        <w:r w:rsidRPr="00D305E4">
          <w:rPr>
            <w:rStyle w:val="Hyperlink"/>
            <w:rFonts w:cstheme="minorHAnsi"/>
          </w:rPr>
          <w:t>https://www.neurologyworldconference.com/abstract-submission.php</w:t>
        </w:r>
      </w:hyperlink>
    </w:p>
    <w:p w14:paraId="1B0C4B59" w14:textId="77777777" w:rsidR="002026BD" w:rsidRPr="00D305E4" w:rsidRDefault="002026BD" w:rsidP="002026BD">
      <w:pPr>
        <w:spacing w:line="240" w:lineRule="auto"/>
        <w:rPr>
          <w:rFonts w:cstheme="minorHAnsi"/>
        </w:rPr>
      </w:pPr>
      <w:r w:rsidRPr="00200C0E">
        <w:rPr>
          <w:rFonts w:cstheme="minorHAnsi"/>
          <w:color w:val="595959" w:themeColor="text1" w:themeTint="A6"/>
        </w:rPr>
        <w:t xml:space="preserve">To register: </w:t>
      </w:r>
      <w:hyperlink r:id="rId34" w:history="1">
        <w:r w:rsidRPr="00200C0E">
          <w:rPr>
            <w:rStyle w:val="Hyperlink"/>
            <w:rFonts w:cstheme="minorHAnsi"/>
          </w:rPr>
          <w:t>https://www.neurologyworldconference.com/registration.php</w:t>
        </w:r>
      </w:hyperlink>
    </w:p>
    <w:p w14:paraId="41B360DC" w14:textId="77777777" w:rsidR="002026BD" w:rsidRPr="00D305E4" w:rsidRDefault="002026BD" w:rsidP="002026BD">
      <w:pPr>
        <w:rPr>
          <w:rFonts w:cstheme="minorHAnsi"/>
          <w:color w:val="222222"/>
        </w:rPr>
      </w:pPr>
      <w:r w:rsidRPr="00200C0E">
        <w:rPr>
          <w:rFonts w:cstheme="minorHAnsi"/>
          <w:color w:val="595959" w:themeColor="text1" w:themeTint="A6"/>
        </w:rPr>
        <w:t>Reach out at:</w:t>
      </w:r>
      <w:r w:rsidRPr="00200C0E">
        <w:rPr>
          <w:color w:val="595959" w:themeColor="text1" w:themeTint="A6"/>
        </w:rPr>
        <w:t xml:space="preserve"> </w:t>
      </w:r>
      <w:hyperlink r:id="rId35" w:history="1">
        <w:r w:rsidRPr="00DD5C87">
          <w:rPr>
            <w:rStyle w:val="Hyperlink"/>
            <w:rFonts w:cstheme="minorHAnsi"/>
          </w:rPr>
          <w:t>neurology@pgconferences.com</w:t>
        </w:r>
      </w:hyperlink>
    </w:p>
    <w:p w14:paraId="1997B55C" w14:textId="77777777" w:rsidR="002026BD" w:rsidRPr="00200C0E" w:rsidRDefault="002026BD" w:rsidP="002026BD">
      <w:pPr>
        <w:spacing w:line="240" w:lineRule="auto"/>
        <w:rPr>
          <w:rFonts w:cstheme="minorHAnsi"/>
          <w:color w:val="595959" w:themeColor="text1" w:themeTint="A6"/>
        </w:rPr>
      </w:pPr>
      <w:r w:rsidRPr="00200C0E">
        <w:rPr>
          <w:rFonts w:cstheme="minorHAnsi"/>
          <w:color w:val="595959" w:themeColor="text1" w:themeTint="A6"/>
        </w:rPr>
        <w:t xml:space="preserve">Organiser: </w:t>
      </w:r>
    </w:p>
    <w:p w14:paraId="6C15514D" w14:textId="77777777" w:rsidR="002026BD" w:rsidRPr="00D305E4" w:rsidRDefault="002026BD" w:rsidP="002026BD">
      <w:pPr>
        <w:spacing w:line="240" w:lineRule="auto"/>
        <w:rPr>
          <w:rFonts w:cstheme="minorHAnsi"/>
        </w:rPr>
      </w:pPr>
      <w:r w:rsidRPr="00200C0E">
        <w:rPr>
          <w:rFonts w:cstheme="minorHAnsi"/>
          <w:color w:val="595959" w:themeColor="text1" w:themeTint="A6"/>
        </w:rPr>
        <w:t xml:space="preserve">Precision Global Conference: </w:t>
      </w:r>
      <w:hyperlink r:id="rId36" w:history="1">
        <w:r w:rsidRPr="00D305E4">
          <w:rPr>
            <w:rStyle w:val="Hyperlink"/>
            <w:rFonts w:cstheme="minorHAnsi"/>
          </w:rPr>
          <w:t>https://precisionglobalconferences.com/</w:t>
        </w:r>
      </w:hyperlink>
      <w:r w:rsidRPr="00D305E4">
        <w:rPr>
          <w:rFonts w:cstheme="minorHAnsi"/>
        </w:rPr>
        <w:t xml:space="preserve"> </w:t>
      </w:r>
    </w:p>
    <w:p w14:paraId="08DCF0BC" w14:textId="77777777" w:rsidR="002026BD" w:rsidRPr="00200C0E" w:rsidRDefault="002026BD" w:rsidP="002026BD">
      <w:pPr>
        <w:spacing w:line="240" w:lineRule="auto"/>
        <w:rPr>
          <w:rFonts w:cstheme="minorHAnsi"/>
          <w:color w:val="595959" w:themeColor="text1" w:themeTint="A6"/>
        </w:rPr>
      </w:pPr>
      <w:r w:rsidRPr="00200C0E">
        <w:rPr>
          <w:rFonts w:cstheme="minorHAnsi"/>
          <w:color w:val="595959" w:themeColor="text1" w:themeTint="A6"/>
        </w:rPr>
        <w:t>Address: 601 King St Ste 200 #853 Alexandria, VA 22314 United States</w:t>
      </w:r>
    </w:p>
    <w:p w14:paraId="1F0C1638" w14:textId="77777777" w:rsidR="002026BD" w:rsidRPr="00D305E4" w:rsidRDefault="002026BD" w:rsidP="002026BD">
      <w:pPr>
        <w:rPr>
          <w:rFonts w:cstheme="minorHAnsi"/>
          <w:color w:val="222222"/>
        </w:rPr>
      </w:pPr>
      <w:r w:rsidRPr="00200C0E">
        <w:rPr>
          <w:rFonts w:cstheme="minorHAnsi"/>
          <w:color w:val="595959" w:themeColor="text1" w:themeTint="A6"/>
        </w:rPr>
        <w:t xml:space="preserve">Email: </w:t>
      </w:r>
      <w:hyperlink r:id="rId37" w:history="1">
        <w:r w:rsidRPr="00DD5C87">
          <w:rPr>
            <w:rStyle w:val="Hyperlink"/>
            <w:rFonts w:cstheme="minorHAnsi"/>
          </w:rPr>
          <w:t>neurology@pgconferences.com</w:t>
        </w:r>
      </w:hyperlink>
    </w:p>
    <w:p w14:paraId="5D4E5E8A" w14:textId="794E3314" w:rsidR="00EA22A4" w:rsidRPr="002026BD" w:rsidRDefault="002026BD" w:rsidP="002026BD">
      <w:pPr>
        <w:spacing w:line="240" w:lineRule="auto"/>
        <w:rPr>
          <w:rFonts w:cstheme="minorHAnsi"/>
          <w:color w:val="595959" w:themeColor="text1" w:themeTint="A6"/>
        </w:rPr>
      </w:pPr>
      <w:r w:rsidRPr="00200C0E">
        <w:rPr>
          <w:rFonts w:cstheme="minorHAnsi"/>
          <w:color w:val="595959" w:themeColor="text1" w:themeTint="A6"/>
        </w:rPr>
        <w:t>Phone: +1-571-5561014</w:t>
      </w:r>
    </w:p>
    <w:sectPr w:rsidR="00EA22A4" w:rsidRPr="002026BD" w:rsidSect="006C0A59">
      <w:pgSz w:w="11906" w:h="16838"/>
      <w:pgMar w:top="900" w:right="656"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6BD"/>
    <w:rsid w:val="001371A0"/>
    <w:rsid w:val="002026BD"/>
    <w:rsid w:val="006C0A59"/>
    <w:rsid w:val="00917005"/>
    <w:rsid w:val="00C12063"/>
    <w:rsid w:val="00EA22A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0E135"/>
  <w15:chartTrackingRefBased/>
  <w15:docId w15:val="{75624E04-FC9F-40FC-9BDF-0D625F90B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6BD"/>
    <w:pPr>
      <w:spacing w:line="252" w:lineRule="auto"/>
      <w:jc w:val="both"/>
    </w:pPr>
    <w:rPr>
      <w:rFonts w:eastAsiaTheme="minorEastAsia"/>
      <w:kern w:val="0"/>
      <w14:ligatures w14:val="none"/>
    </w:rPr>
  </w:style>
  <w:style w:type="paragraph" w:styleId="Heading1">
    <w:name w:val="heading 1"/>
    <w:basedOn w:val="Normal"/>
    <w:next w:val="Normal"/>
    <w:link w:val="Heading1Char"/>
    <w:uiPriority w:val="9"/>
    <w:qFormat/>
    <w:rsid w:val="002026BD"/>
    <w:pPr>
      <w:keepNext/>
      <w:keepLines/>
      <w:spacing w:before="320" w:after="40"/>
      <w:outlineLvl w:val="0"/>
    </w:pPr>
    <w:rPr>
      <w:rFonts w:asciiTheme="majorHAnsi" w:eastAsiaTheme="majorEastAsia" w:hAnsiTheme="majorHAnsi" w:cstheme="majorBidi"/>
      <w:b/>
      <w:bCs/>
      <w:caps/>
      <w:spacing w:val="4"/>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6BD"/>
    <w:rPr>
      <w:rFonts w:asciiTheme="majorHAnsi" w:eastAsiaTheme="majorEastAsia" w:hAnsiTheme="majorHAnsi" w:cstheme="majorBidi"/>
      <w:b/>
      <w:bCs/>
      <w:caps/>
      <w:spacing w:val="4"/>
      <w:kern w:val="0"/>
      <w:sz w:val="28"/>
      <w:szCs w:val="28"/>
      <w14:ligatures w14:val="none"/>
    </w:rPr>
  </w:style>
  <w:style w:type="character" w:styleId="Hyperlink">
    <w:name w:val="Hyperlink"/>
    <w:basedOn w:val="DefaultParagraphFont"/>
    <w:uiPriority w:val="99"/>
    <w:unhideWhenUsed/>
    <w:rsid w:val="002026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eurologyworldconference.com/" TargetMode="External"/><Relationship Id="rId18" Type="http://schemas.openxmlformats.org/officeDocument/2006/relationships/hyperlink" Target="https://www.neurologyworldconference.com/" TargetMode="External"/><Relationship Id="rId26" Type="http://schemas.openxmlformats.org/officeDocument/2006/relationships/hyperlink" Target="https://www.neurologyworldconference.com/" TargetMode="External"/><Relationship Id="rId39" Type="http://schemas.openxmlformats.org/officeDocument/2006/relationships/theme" Target="theme/theme1.xml"/><Relationship Id="rId21" Type="http://schemas.openxmlformats.org/officeDocument/2006/relationships/hyperlink" Target="https://www.neurologyworldconference.com/" TargetMode="External"/><Relationship Id="rId34" Type="http://schemas.openxmlformats.org/officeDocument/2006/relationships/hyperlink" Target="https://www.neurologyworldconference.com/registration.php" TargetMode="External"/><Relationship Id="rId7" Type="http://schemas.openxmlformats.org/officeDocument/2006/relationships/hyperlink" Target="https://www.neurologyworldconference.com/" TargetMode="External"/><Relationship Id="rId12" Type="http://schemas.openxmlformats.org/officeDocument/2006/relationships/hyperlink" Target="https://www.neurologyworldconference.com/" TargetMode="External"/><Relationship Id="rId17" Type="http://schemas.openxmlformats.org/officeDocument/2006/relationships/hyperlink" Target="https://www.neurologyworldconference.com/" TargetMode="External"/><Relationship Id="rId25" Type="http://schemas.openxmlformats.org/officeDocument/2006/relationships/hyperlink" Target="https://www.neurologyworldconference.com/" TargetMode="External"/><Relationship Id="rId33" Type="http://schemas.openxmlformats.org/officeDocument/2006/relationships/hyperlink" Target="https://www.neurologyworldconference.com/abstract-submission.php"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neurologyworldconference.com/" TargetMode="External"/><Relationship Id="rId20" Type="http://schemas.openxmlformats.org/officeDocument/2006/relationships/hyperlink" Target="https://www.neurologyworldconference.com/" TargetMode="External"/><Relationship Id="rId29" Type="http://schemas.openxmlformats.org/officeDocument/2006/relationships/hyperlink" Target="https://www.neurologyworldconference.com/" TargetMode="External"/><Relationship Id="rId1" Type="http://schemas.openxmlformats.org/officeDocument/2006/relationships/styles" Target="styles.xml"/><Relationship Id="rId6" Type="http://schemas.openxmlformats.org/officeDocument/2006/relationships/hyperlink" Target="https://www.neurologyworldconference.com/" TargetMode="External"/><Relationship Id="rId11" Type="http://schemas.openxmlformats.org/officeDocument/2006/relationships/hyperlink" Target="https://www.neurologyworldconference.com/" TargetMode="External"/><Relationship Id="rId24" Type="http://schemas.openxmlformats.org/officeDocument/2006/relationships/hyperlink" Target="https://www.neurologyworldconference.com/" TargetMode="External"/><Relationship Id="rId32" Type="http://schemas.openxmlformats.org/officeDocument/2006/relationships/hyperlink" Target="https://www.neurologyworldconference.com/" TargetMode="External"/><Relationship Id="rId37" Type="http://schemas.openxmlformats.org/officeDocument/2006/relationships/hyperlink" Target="mailto:neurology@pgconferences.com" TargetMode="External"/><Relationship Id="rId5" Type="http://schemas.openxmlformats.org/officeDocument/2006/relationships/hyperlink" Target="https://www.neurologyworldconference.com/" TargetMode="External"/><Relationship Id="rId15" Type="http://schemas.openxmlformats.org/officeDocument/2006/relationships/hyperlink" Target="https://www.neurologyworldconference.com/" TargetMode="External"/><Relationship Id="rId23" Type="http://schemas.openxmlformats.org/officeDocument/2006/relationships/hyperlink" Target="https://www.neurologyworldconference.com/" TargetMode="External"/><Relationship Id="rId28" Type="http://schemas.openxmlformats.org/officeDocument/2006/relationships/hyperlink" Target="https://www.neurologyworldconference.com/" TargetMode="External"/><Relationship Id="rId36" Type="http://schemas.openxmlformats.org/officeDocument/2006/relationships/hyperlink" Target="https://precisionglobalconferences.com/" TargetMode="External"/><Relationship Id="rId10" Type="http://schemas.openxmlformats.org/officeDocument/2006/relationships/hyperlink" Target="https://www.neurologyworldconference.com/" TargetMode="External"/><Relationship Id="rId19" Type="http://schemas.openxmlformats.org/officeDocument/2006/relationships/hyperlink" Target="https://www.neurologyworldconference.com/" TargetMode="External"/><Relationship Id="rId31" Type="http://schemas.openxmlformats.org/officeDocument/2006/relationships/hyperlink" Target="https://www.neurologyworldconference.com/" TargetMode="External"/><Relationship Id="rId4" Type="http://schemas.openxmlformats.org/officeDocument/2006/relationships/image" Target="media/image1.png"/><Relationship Id="rId9" Type="http://schemas.openxmlformats.org/officeDocument/2006/relationships/hyperlink" Target="https://www.neurologyworldconference.com/" TargetMode="External"/><Relationship Id="rId14" Type="http://schemas.openxmlformats.org/officeDocument/2006/relationships/hyperlink" Target="https://www.neurologyworldconference.com/" TargetMode="External"/><Relationship Id="rId22" Type="http://schemas.openxmlformats.org/officeDocument/2006/relationships/hyperlink" Target="https://www.neurologyworldconference.com/" TargetMode="External"/><Relationship Id="rId27" Type="http://schemas.openxmlformats.org/officeDocument/2006/relationships/hyperlink" Target="https://www.neurologyworldconference.com/" TargetMode="External"/><Relationship Id="rId30" Type="http://schemas.openxmlformats.org/officeDocument/2006/relationships/hyperlink" Target="https://www.neurologyworldconference.com/" TargetMode="External"/><Relationship Id="rId35" Type="http://schemas.openxmlformats.org/officeDocument/2006/relationships/hyperlink" Target="mailto:neurology@pgconferences.com" TargetMode="External"/><Relationship Id="rId8" Type="http://schemas.openxmlformats.org/officeDocument/2006/relationships/hyperlink" Target="https://www.neurologyworldconference.com/"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702</Words>
  <Characters>4004</Characters>
  <Application>Microsoft Office Word</Application>
  <DocSecurity>0</DocSecurity>
  <Lines>33</Lines>
  <Paragraphs>9</Paragraphs>
  <ScaleCrop>false</ScaleCrop>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 Kumar</dc:creator>
  <cp:keywords/>
  <dc:description/>
  <cp:lastModifiedBy>Prem Kumar</cp:lastModifiedBy>
  <cp:revision>3</cp:revision>
  <dcterms:created xsi:type="dcterms:W3CDTF">2023-11-04T08:19:00Z</dcterms:created>
  <dcterms:modified xsi:type="dcterms:W3CDTF">2023-11-17T12:41:00Z</dcterms:modified>
</cp:coreProperties>
</file>