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6829" w14:textId="43304CD0" w:rsidR="00F9714D" w:rsidRDefault="00F9714D" w:rsidP="00F73045">
      <w:pPr>
        <w:rPr>
          <w:b/>
          <w:bCs/>
        </w:rPr>
      </w:pPr>
      <w:r>
        <w:rPr>
          <w:b/>
          <w:bCs/>
        </w:rPr>
        <w:t xml:space="preserve">Progressive </w:t>
      </w:r>
      <w:r w:rsidR="008C7942">
        <w:rPr>
          <w:b/>
          <w:bCs/>
        </w:rPr>
        <w:t>M</w:t>
      </w:r>
      <w:r>
        <w:rPr>
          <w:b/>
          <w:bCs/>
        </w:rPr>
        <w:t xml:space="preserve">uscle </w:t>
      </w:r>
      <w:r w:rsidR="008C7942">
        <w:rPr>
          <w:b/>
          <w:bCs/>
        </w:rPr>
        <w:t>W</w:t>
      </w:r>
      <w:r>
        <w:rPr>
          <w:b/>
          <w:bCs/>
        </w:rPr>
        <w:t xml:space="preserve">eakness in a </w:t>
      </w:r>
      <w:r w:rsidR="008C7942">
        <w:rPr>
          <w:b/>
          <w:bCs/>
        </w:rPr>
        <w:t>P</w:t>
      </w:r>
      <w:r>
        <w:rPr>
          <w:b/>
          <w:bCs/>
        </w:rPr>
        <w:t xml:space="preserve">atient with </w:t>
      </w:r>
      <w:r w:rsidR="008C7942">
        <w:rPr>
          <w:b/>
          <w:bCs/>
        </w:rPr>
        <w:t>D</w:t>
      </w:r>
      <w:r>
        <w:rPr>
          <w:b/>
          <w:bCs/>
        </w:rPr>
        <w:t xml:space="preserve">iabetes and </w:t>
      </w:r>
      <w:r w:rsidR="008C7942">
        <w:rPr>
          <w:b/>
          <w:bCs/>
        </w:rPr>
        <w:t>Go</w:t>
      </w:r>
      <w:r>
        <w:rPr>
          <w:b/>
          <w:bCs/>
        </w:rPr>
        <w:t>ut</w:t>
      </w:r>
    </w:p>
    <w:p w14:paraId="69E94534" w14:textId="77777777" w:rsidR="008C7942" w:rsidRDefault="008C7942" w:rsidP="00F73045">
      <w:pPr>
        <w:rPr>
          <w:b/>
          <w:bCs/>
        </w:rPr>
      </w:pPr>
    </w:p>
    <w:p w14:paraId="1A285F19" w14:textId="3C998DFF" w:rsidR="00F73045" w:rsidRPr="00F73045" w:rsidRDefault="00F73045" w:rsidP="00F73045">
      <w:pPr>
        <w:rPr>
          <w:b/>
          <w:bCs/>
        </w:rPr>
      </w:pPr>
      <w:r w:rsidRPr="00F73045">
        <w:rPr>
          <w:b/>
          <w:bCs/>
        </w:rPr>
        <w:t>Objective</w:t>
      </w:r>
    </w:p>
    <w:p w14:paraId="19D4F4A9" w14:textId="7A7B7FEB" w:rsidR="00F73045" w:rsidRPr="00F73045" w:rsidRDefault="00F9714D" w:rsidP="00F73045">
      <w:pPr>
        <w:rPr>
          <w:b/>
          <w:bCs/>
        </w:rPr>
      </w:pPr>
      <w:r>
        <w:t xml:space="preserve">Raise awareness of </w:t>
      </w:r>
      <w:r w:rsidR="00D907AC">
        <w:t xml:space="preserve">medication induced </w:t>
      </w:r>
      <w:r>
        <w:t>toxic myopathy.</w:t>
      </w:r>
    </w:p>
    <w:p w14:paraId="19BAC22D" w14:textId="77777777" w:rsidR="00F73045" w:rsidRPr="00F73045" w:rsidRDefault="00F73045" w:rsidP="00F73045">
      <w:pPr>
        <w:rPr>
          <w:b/>
          <w:bCs/>
        </w:rPr>
      </w:pPr>
    </w:p>
    <w:p w14:paraId="2CB7F677" w14:textId="77777777" w:rsidR="00F73045" w:rsidRPr="00F73045" w:rsidRDefault="00F73045" w:rsidP="00F73045">
      <w:pPr>
        <w:rPr>
          <w:b/>
          <w:bCs/>
        </w:rPr>
      </w:pPr>
      <w:r w:rsidRPr="00F73045">
        <w:rPr>
          <w:b/>
          <w:bCs/>
        </w:rPr>
        <w:t>Background</w:t>
      </w:r>
    </w:p>
    <w:p w14:paraId="2876FCF6" w14:textId="1D69C983" w:rsidR="00F73045" w:rsidRPr="00F73045" w:rsidRDefault="00F73045" w:rsidP="00F73045">
      <w:r w:rsidRPr="00F73045">
        <w:t xml:space="preserve">Myopathy encompasses increase of creatine kinase, myalgia, </w:t>
      </w:r>
      <w:r w:rsidR="00F9714D">
        <w:t>muscle weakness,</w:t>
      </w:r>
      <w:r w:rsidRPr="00F73045">
        <w:t xml:space="preserve"> rhabdomyolysis.  </w:t>
      </w:r>
      <w:r w:rsidR="00F9714D">
        <w:t>S</w:t>
      </w:r>
      <w:r w:rsidRPr="00F73045">
        <w:t xml:space="preserve">tatins and colchicine carry a risk of myopathy. The mechanism </w:t>
      </w:r>
      <w:r w:rsidR="00930238">
        <w:t>of</w:t>
      </w:r>
      <w:r w:rsidRPr="00F73045">
        <w:t xml:space="preserve"> statin-induced myopathy is interruption of the HMG-CoA reductase biosynthetic pathway and consequent intracellular depletion of downstream intermediate metabolites. </w:t>
      </w:r>
      <w:r w:rsidR="00F6327D">
        <w:t>Risk</w:t>
      </w:r>
      <w:r w:rsidRPr="00F73045">
        <w:t xml:space="preserve"> factors for colchicine myopathy include </w:t>
      </w:r>
      <w:r w:rsidR="00F9714D">
        <w:t>kidney disease</w:t>
      </w:r>
      <w:r w:rsidRPr="00F73045">
        <w:t>, cirrhosis, high dose, and concomitant CYP3A4 inhibitor use.</w:t>
      </w:r>
    </w:p>
    <w:p w14:paraId="77D33903" w14:textId="77777777" w:rsidR="00F73045" w:rsidRPr="00F73045" w:rsidRDefault="00F73045" w:rsidP="00F73045"/>
    <w:p w14:paraId="7D3F2B83" w14:textId="77777777" w:rsidR="00F73045" w:rsidRPr="00F73045" w:rsidRDefault="00F73045" w:rsidP="00F73045">
      <w:pPr>
        <w:rPr>
          <w:b/>
          <w:bCs/>
        </w:rPr>
      </w:pPr>
      <w:r w:rsidRPr="00F73045">
        <w:rPr>
          <w:b/>
          <w:bCs/>
        </w:rPr>
        <w:t>Design/Methods</w:t>
      </w:r>
    </w:p>
    <w:p w14:paraId="7B753181" w14:textId="77777777" w:rsidR="00F73045" w:rsidRPr="00F73045" w:rsidRDefault="00F73045" w:rsidP="00F73045"/>
    <w:p w14:paraId="59F917E0" w14:textId="0224D574" w:rsidR="00F73045" w:rsidRPr="00F73045" w:rsidRDefault="00F73045" w:rsidP="00F73045">
      <w:r w:rsidRPr="00F73045">
        <w:t>A</w:t>
      </w:r>
      <w:r w:rsidRPr="00F73045">
        <w:rPr>
          <w:lang w:val="x-none"/>
        </w:rPr>
        <w:t xml:space="preserve"> 75-year-old </w:t>
      </w:r>
      <w:r w:rsidR="00B80BB4" w:rsidRPr="00F73045">
        <w:rPr>
          <w:lang w:val="x-none"/>
        </w:rPr>
        <w:t>man</w:t>
      </w:r>
      <w:r w:rsidR="00B80BB4" w:rsidRPr="00F73045">
        <w:t xml:space="preserve"> </w:t>
      </w:r>
      <w:r w:rsidRPr="00F73045">
        <w:t>presented with</w:t>
      </w:r>
      <w:r w:rsidRPr="00F73045">
        <w:rPr>
          <w:lang w:val="x-none"/>
        </w:rPr>
        <w:t xml:space="preserve"> proximal</w:t>
      </w:r>
      <w:r w:rsidR="00190D5C">
        <w:t xml:space="preserve"> muscle</w:t>
      </w:r>
      <w:r w:rsidRPr="00F73045">
        <w:rPr>
          <w:lang w:val="x-none"/>
        </w:rPr>
        <w:t xml:space="preserve"> weakness</w:t>
      </w:r>
      <w:r w:rsidRPr="00F73045">
        <w:t>, difficulty walking</w:t>
      </w:r>
      <w:r w:rsidRPr="00F73045">
        <w:rPr>
          <w:lang w:val="x-none"/>
        </w:rPr>
        <w:t xml:space="preserve"> </w:t>
      </w:r>
      <w:r w:rsidRPr="00F73045">
        <w:t>and</w:t>
      </w:r>
      <w:r w:rsidR="00B80BB4">
        <w:t xml:space="preserve"> falls</w:t>
      </w:r>
      <w:r w:rsidRPr="00F73045">
        <w:t xml:space="preserve">. </w:t>
      </w:r>
      <w:r w:rsidR="00071A7C">
        <w:t>He has</w:t>
      </w:r>
      <w:r w:rsidR="00071A7C" w:rsidRPr="00F73045">
        <w:rPr>
          <w:lang w:val="x-none"/>
        </w:rPr>
        <w:t xml:space="preserve"> </w:t>
      </w:r>
      <w:r w:rsidR="00B027DB">
        <w:t xml:space="preserve">had </w:t>
      </w:r>
      <w:r w:rsidR="00071A7C" w:rsidRPr="00F73045">
        <w:rPr>
          <w:lang w:val="x-none"/>
        </w:rPr>
        <w:t xml:space="preserve">anorexia, anosmia and ageusia </w:t>
      </w:r>
      <w:r w:rsidR="00071A7C" w:rsidRPr="00F73045">
        <w:t>since 2019.</w:t>
      </w:r>
      <w:r w:rsidR="00071A7C" w:rsidRPr="00F73045">
        <w:rPr>
          <w:lang w:val="x-none"/>
        </w:rPr>
        <w:t xml:space="preserve"> </w:t>
      </w:r>
      <w:r w:rsidR="005F2A8B" w:rsidRPr="00F73045">
        <w:rPr>
          <w:lang w:val="x-none"/>
        </w:rPr>
        <w:t xml:space="preserve">He </w:t>
      </w:r>
      <w:r w:rsidR="005F2A8B" w:rsidRPr="00F73045">
        <w:t>endorsed</w:t>
      </w:r>
      <w:r w:rsidR="005F2A8B" w:rsidRPr="00F73045">
        <w:rPr>
          <w:lang w:val="x-none"/>
        </w:rPr>
        <w:t xml:space="preserve"> </w:t>
      </w:r>
      <w:r w:rsidR="000E695F">
        <w:t xml:space="preserve">one month of </w:t>
      </w:r>
      <w:r w:rsidR="005F2A8B" w:rsidRPr="00F73045">
        <w:rPr>
          <w:lang w:val="x-none"/>
        </w:rPr>
        <w:t xml:space="preserve">dysphagia </w:t>
      </w:r>
      <w:r w:rsidR="005F2A8B">
        <w:t xml:space="preserve">for </w:t>
      </w:r>
      <w:r w:rsidR="005F2A8B" w:rsidRPr="00F73045">
        <w:rPr>
          <w:lang w:val="x-none"/>
        </w:rPr>
        <w:t>both liquids and solids</w:t>
      </w:r>
      <w:r w:rsidR="005F2A8B" w:rsidRPr="00F73045">
        <w:t xml:space="preserve">, </w:t>
      </w:r>
      <w:r w:rsidR="005F2A8B" w:rsidRPr="00F73045">
        <w:rPr>
          <w:lang w:val="x-none"/>
        </w:rPr>
        <w:t>shortness of breat</w:t>
      </w:r>
      <w:r w:rsidR="005F2A8B">
        <w:t>h</w:t>
      </w:r>
      <w:r w:rsidR="005F2A8B" w:rsidRPr="00F73045">
        <w:t xml:space="preserve">, </w:t>
      </w:r>
      <w:r w:rsidR="005F2A8B">
        <w:t xml:space="preserve">and </w:t>
      </w:r>
      <w:r w:rsidR="005F2A8B" w:rsidRPr="00F73045">
        <w:rPr>
          <w:lang w:val="x-none"/>
        </w:rPr>
        <w:t>dark tarry diarrhe</w:t>
      </w:r>
      <w:r w:rsidR="005F2A8B">
        <w:t>ic stools. His m</w:t>
      </w:r>
      <w:r w:rsidR="00CE2C57">
        <w:t xml:space="preserve">edical history </w:t>
      </w:r>
      <w:r w:rsidR="00045DA2">
        <w:t>wa</w:t>
      </w:r>
      <w:r w:rsidR="00CE2C57">
        <w:t xml:space="preserve">s </w:t>
      </w:r>
      <w:r w:rsidR="00160D1A">
        <w:t xml:space="preserve">remarkable for diabetes mellitus, hyperlipidemia, gout, </w:t>
      </w:r>
      <w:r w:rsidR="00D07A20">
        <w:t xml:space="preserve">Parkinson’s disease, and diabetic neuropathy. </w:t>
      </w:r>
      <w:r w:rsidR="003E5193">
        <w:t xml:space="preserve">Medications included </w:t>
      </w:r>
      <w:r w:rsidR="0023012E">
        <w:t xml:space="preserve">aspirin, </w:t>
      </w:r>
      <w:r w:rsidR="003E5193">
        <w:t xml:space="preserve">statin, colchicine, </w:t>
      </w:r>
      <w:r w:rsidR="005F2A8B">
        <w:t xml:space="preserve">and </w:t>
      </w:r>
      <w:r w:rsidR="00601B52" w:rsidRPr="00F73045">
        <w:t>Sinemet</w:t>
      </w:r>
      <w:r w:rsidR="005F2A8B">
        <w:t xml:space="preserve">. </w:t>
      </w:r>
      <w:r w:rsidR="001A6698">
        <w:t>The</w:t>
      </w:r>
      <w:r w:rsidR="001A6698" w:rsidRPr="00F73045">
        <w:rPr>
          <w:lang w:val="x-none"/>
        </w:rPr>
        <w:t xml:space="preserve"> physical exam</w:t>
      </w:r>
      <w:r w:rsidR="00045DA2">
        <w:t>ination</w:t>
      </w:r>
      <w:r w:rsidR="001A6698" w:rsidRPr="00F73045">
        <w:rPr>
          <w:lang w:val="x-none"/>
        </w:rPr>
        <w:t xml:space="preserve"> showed proximal muscle weakness in upper and lower extremities, and distal hand weakness. </w:t>
      </w:r>
      <w:r w:rsidR="00734F60">
        <w:t>He had</w:t>
      </w:r>
      <w:r w:rsidRPr="00F73045">
        <w:rPr>
          <w:lang w:val="x-none"/>
        </w:rPr>
        <w:t xml:space="preserve"> depressed ankle jerks and length dependent sensory abnormalities</w:t>
      </w:r>
      <w:r w:rsidR="005E6CA1">
        <w:t>.</w:t>
      </w:r>
      <w:r w:rsidRPr="00F73045">
        <w:rPr>
          <w:lang w:val="x-none"/>
        </w:rPr>
        <w:t xml:space="preserve"> </w:t>
      </w:r>
      <w:r w:rsidR="00B80BB4" w:rsidRPr="00F73045">
        <w:t>G</w:t>
      </w:r>
      <w:r w:rsidR="00B80BB4">
        <w:t>uillain</w:t>
      </w:r>
      <w:r w:rsidR="003D1107">
        <w:t>-</w:t>
      </w:r>
      <w:r w:rsidR="00B80BB4">
        <w:t xml:space="preserve">Barre </w:t>
      </w:r>
      <w:r w:rsidR="00AC0B09">
        <w:t>s</w:t>
      </w:r>
      <w:r w:rsidR="00B80BB4">
        <w:t>yndrome</w:t>
      </w:r>
      <w:r w:rsidR="00AC0B09">
        <w:t xml:space="preserve"> on a background of uncontrolled diabetes mellitus</w:t>
      </w:r>
      <w:r w:rsidR="003B33E7">
        <w:t xml:space="preserve"> was diagnosed</w:t>
      </w:r>
      <w:r w:rsidRPr="00F73045">
        <w:rPr>
          <w:lang w:val="x-none"/>
        </w:rPr>
        <w:t xml:space="preserve">. </w:t>
      </w:r>
      <w:r w:rsidRPr="00F73045">
        <w:t>After</w:t>
      </w:r>
      <w:r w:rsidRPr="00F73045">
        <w:rPr>
          <w:lang w:val="x-none"/>
        </w:rPr>
        <w:t xml:space="preserve"> two days of </w:t>
      </w:r>
      <w:r w:rsidR="005F71BC" w:rsidRPr="00F73045">
        <w:rPr>
          <w:lang w:val="x-none"/>
        </w:rPr>
        <w:t>IVIGs</w:t>
      </w:r>
      <w:r w:rsidR="005F71BC" w:rsidRPr="00F73045">
        <w:t xml:space="preserve">, </w:t>
      </w:r>
      <w:r w:rsidR="005F71BC" w:rsidRPr="00F73045">
        <w:rPr>
          <w:lang w:val="x-none"/>
        </w:rPr>
        <w:t>kidney</w:t>
      </w:r>
      <w:r w:rsidRPr="00F73045">
        <w:rPr>
          <w:lang w:val="x-none"/>
        </w:rPr>
        <w:t xml:space="preserve"> function </w:t>
      </w:r>
      <w:r w:rsidRPr="00F73045">
        <w:t>deteriorated.</w:t>
      </w:r>
      <w:r w:rsidRPr="00F73045">
        <w:rPr>
          <w:lang w:val="x-none"/>
        </w:rPr>
        <w:t xml:space="preserve"> </w:t>
      </w:r>
    </w:p>
    <w:p w14:paraId="4415C983" w14:textId="77777777" w:rsidR="00F73045" w:rsidRPr="00F73045" w:rsidRDefault="00F73045" w:rsidP="00F73045"/>
    <w:p w14:paraId="12E077F7" w14:textId="77777777" w:rsidR="00F73045" w:rsidRPr="00F73045" w:rsidRDefault="00F73045" w:rsidP="00F73045">
      <w:pPr>
        <w:rPr>
          <w:b/>
          <w:bCs/>
        </w:rPr>
      </w:pPr>
      <w:r w:rsidRPr="00F73045">
        <w:rPr>
          <w:b/>
          <w:bCs/>
        </w:rPr>
        <w:t>Results</w:t>
      </w:r>
    </w:p>
    <w:p w14:paraId="4866FC3F" w14:textId="77777777" w:rsidR="00F73045" w:rsidRPr="00F73045" w:rsidRDefault="00F73045" w:rsidP="00F73045"/>
    <w:p w14:paraId="31E7DB99" w14:textId="0F23DEDE" w:rsidR="00F73045" w:rsidRPr="00F73045" w:rsidRDefault="00242877" w:rsidP="00F73045">
      <w:r w:rsidRPr="00F73045">
        <w:rPr>
          <w:lang w:val="x-none"/>
        </w:rPr>
        <w:t xml:space="preserve">NCS/EMG </w:t>
      </w:r>
      <w:r w:rsidR="00CA798A">
        <w:t>revealed</w:t>
      </w:r>
      <w:r w:rsidRPr="00F73045">
        <w:rPr>
          <w:lang w:val="x-none"/>
        </w:rPr>
        <w:t xml:space="preserve"> axonal sensory motor neuropathy and irritative myopathy. </w:t>
      </w:r>
      <w:r w:rsidR="00CA798A">
        <w:t>The</w:t>
      </w:r>
      <w:r w:rsidRPr="00F73045">
        <w:t xml:space="preserve"> </w:t>
      </w:r>
      <w:r w:rsidRPr="00F73045">
        <w:rPr>
          <w:lang w:val="x-none"/>
        </w:rPr>
        <w:t xml:space="preserve">left vastus lateralis muscle biopsy </w:t>
      </w:r>
      <w:r w:rsidRPr="00F73045">
        <w:t>showed</w:t>
      </w:r>
      <w:r w:rsidRPr="00F73045">
        <w:rPr>
          <w:lang w:val="x-none"/>
        </w:rPr>
        <w:t xml:space="preserve"> necrotizing </w:t>
      </w:r>
      <w:r w:rsidR="00AA5655">
        <w:t xml:space="preserve">myopathy </w:t>
      </w:r>
      <w:r w:rsidR="00874613">
        <w:t>suggestive of statin</w:t>
      </w:r>
      <w:r w:rsidR="00AA5655">
        <w:t xml:space="preserve"> toxicity and </w:t>
      </w:r>
      <w:r w:rsidR="00DA1A19" w:rsidRPr="00F73045">
        <w:rPr>
          <w:lang w:val="x-none"/>
        </w:rPr>
        <w:t>vacuolar</w:t>
      </w:r>
      <w:r w:rsidRPr="00F73045">
        <w:rPr>
          <w:lang w:val="x-none"/>
        </w:rPr>
        <w:t xml:space="preserve"> myopathy</w:t>
      </w:r>
      <w:r w:rsidR="00AA5655">
        <w:t xml:space="preserve"> </w:t>
      </w:r>
      <w:r w:rsidR="00016ACA">
        <w:t xml:space="preserve">likely </w:t>
      </w:r>
      <w:r w:rsidR="00172D0E">
        <w:t>triggered by colchicine</w:t>
      </w:r>
      <w:r w:rsidRPr="00F73045">
        <w:t xml:space="preserve">. </w:t>
      </w:r>
      <w:r w:rsidR="009F4B4C">
        <w:t xml:space="preserve">Colchicine toxicity was </w:t>
      </w:r>
      <w:r w:rsidR="000479A3">
        <w:t>most likely</w:t>
      </w:r>
      <w:r w:rsidR="000E695F">
        <w:t xml:space="preserve"> precipitated by </w:t>
      </w:r>
      <w:r w:rsidR="00524284">
        <w:t xml:space="preserve">acute </w:t>
      </w:r>
      <w:r w:rsidR="000E695F">
        <w:t xml:space="preserve">renal dysfunction. </w:t>
      </w:r>
      <w:r w:rsidR="002C162B" w:rsidRPr="00F73045">
        <w:t>ANA and Anti-Ro antibodies</w:t>
      </w:r>
      <w:r w:rsidR="002C162B" w:rsidRPr="009F4B4C">
        <w:t xml:space="preserve"> </w:t>
      </w:r>
      <w:r w:rsidR="002C162B">
        <w:t xml:space="preserve">were </w:t>
      </w:r>
      <w:r w:rsidR="002C162B" w:rsidRPr="00F73045">
        <w:t xml:space="preserve">positive. </w:t>
      </w:r>
      <w:r w:rsidR="0004196B">
        <w:t>Anti-</w:t>
      </w:r>
      <w:r w:rsidR="002C162B">
        <w:t xml:space="preserve">HMG-CoA reductase antibodies and the myositis panel were negative. </w:t>
      </w:r>
      <w:r w:rsidR="00F73045" w:rsidRPr="00F73045">
        <w:t>Statin</w:t>
      </w:r>
      <w:r w:rsidR="00A5075D">
        <w:t xml:space="preserve">, </w:t>
      </w:r>
      <w:r w:rsidR="00F73045" w:rsidRPr="00F73045">
        <w:t xml:space="preserve">colchicine </w:t>
      </w:r>
      <w:r w:rsidR="00253D89">
        <w:t xml:space="preserve">and IVIG </w:t>
      </w:r>
      <w:r w:rsidR="00F73045" w:rsidRPr="00F73045">
        <w:t xml:space="preserve">were discontinued. </w:t>
      </w:r>
      <w:r w:rsidR="00B14883" w:rsidRPr="00F73045">
        <w:t>The patient</w:t>
      </w:r>
      <w:r w:rsidR="00F73045" w:rsidRPr="00F73045">
        <w:t xml:space="preserve"> slowly </w:t>
      </w:r>
      <w:r w:rsidR="000F7DF9">
        <w:t>became</w:t>
      </w:r>
      <w:r w:rsidR="003B1E1E">
        <w:t xml:space="preserve"> </w:t>
      </w:r>
      <w:r w:rsidR="00B14883">
        <w:t>stronger,</w:t>
      </w:r>
      <w:r w:rsidR="003B1E1E">
        <w:t xml:space="preserve"> and gait improved</w:t>
      </w:r>
      <w:r w:rsidR="00F73045" w:rsidRPr="00F73045">
        <w:t>.</w:t>
      </w:r>
      <w:r w:rsidR="001C0190">
        <w:t xml:space="preserve"> </w:t>
      </w:r>
      <w:r w:rsidR="004A78F6">
        <w:t xml:space="preserve">The </w:t>
      </w:r>
      <w:r w:rsidR="005143D3">
        <w:t>hypercholesterolemia</w:t>
      </w:r>
      <w:r w:rsidR="00B910C2">
        <w:t xml:space="preserve"> is </w:t>
      </w:r>
      <w:r w:rsidR="005143D3">
        <w:t>treated</w:t>
      </w:r>
      <w:r w:rsidR="00B910C2">
        <w:t xml:space="preserve"> with a PCSK9</w:t>
      </w:r>
      <w:r w:rsidR="004C4012">
        <w:t xml:space="preserve"> </w:t>
      </w:r>
      <w:r w:rsidR="00B910C2">
        <w:t>inhibit</w:t>
      </w:r>
      <w:r w:rsidR="004C4012">
        <w:t>o</w:t>
      </w:r>
      <w:r w:rsidR="00B910C2">
        <w:t xml:space="preserve">r and </w:t>
      </w:r>
      <w:r w:rsidR="00BD6F4B">
        <w:t>gout with febuxostat.</w:t>
      </w:r>
      <w:r w:rsidR="00F73045" w:rsidRPr="00F73045">
        <w:br/>
      </w:r>
    </w:p>
    <w:p w14:paraId="26E046D6" w14:textId="77777777" w:rsidR="00F73045" w:rsidRPr="00F73045" w:rsidRDefault="00F73045" w:rsidP="00F73045">
      <w:pPr>
        <w:rPr>
          <w:b/>
          <w:bCs/>
        </w:rPr>
      </w:pPr>
      <w:r w:rsidRPr="00F73045">
        <w:rPr>
          <w:b/>
          <w:bCs/>
        </w:rPr>
        <w:t>Conclusions</w:t>
      </w:r>
    </w:p>
    <w:p w14:paraId="050A59CF" w14:textId="77777777" w:rsidR="00F73045" w:rsidRPr="00F73045" w:rsidRDefault="00F73045" w:rsidP="00F73045"/>
    <w:p w14:paraId="79241A69" w14:textId="11C34065" w:rsidR="00F73045" w:rsidRPr="00F73045" w:rsidRDefault="00F73045" w:rsidP="00F73045">
      <w:r w:rsidRPr="00F73045">
        <w:t xml:space="preserve">A multitude of genetic and </w:t>
      </w:r>
      <w:r w:rsidR="0091229A">
        <w:t>acquired</w:t>
      </w:r>
      <w:r w:rsidRPr="00F73045">
        <w:t xml:space="preserve"> factors increase</w:t>
      </w:r>
      <w:r w:rsidR="0091229A">
        <w:t xml:space="preserve"> the</w:t>
      </w:r>
      <w:r w:rsidRPr="00F73045">
        <w:t xml:space="preserve"> risk </w:t>
      </w:r>
      <w:r w:rsidR="00CA253A">
        <w:t>for</w:t>
      </w:r>
      <w:r w:rsidRPr="00F73045">
        <w:t xml:space="preserve"> statin and colchicine induced myopathy. </w:t>
      </w:r>
      <w:r w:rsidR="0091229A">
        <w:t xml:space="preserve">This </w:t>
      </w:r>
      <w:r w:rsidR="00EA0151">
        <w:t xml:space="preserve">case </w:t>
      </w:r>
      <w:r w:rsidR="003B1E1E">
        <w:t>illustrates</w:t>
      </w:r>
      <w:r w:rsidR="00B14883">
        <w:t xml:space="preserve"> the i</w:t>
      </w:r>
      <w:r w:rsidR="00525315">
        <w:t xml:space="preserve">mportance of </w:t>
      </w:r>
      <w:r w:rsidR="00993974">
        <w:t xml:space="preserve">awareness </w:t>
      </w:r>
      <w:r w:rsidR="00253D89">
        <w:t>o</w:t>
      </w:r>
      <w:r w:rsidR="00993974">
        <w:t xml:space="preserve">f </w:t>
      </w:r>
      <w:r w:rsidR="00525315">
        <w:t>medication interaction</w:t>
      </w:r>
      <w:r w:rsidR="00993974">
        <w:t>s leading to</w:t>
      </w:r>
      <w:r w:rsidR="005F4D61">
        <w:t xml:space="preserve"> </w:t>
      </w:r>
      <w:r w:rsidR="00EA0151">
        <w:t>toxic myopathy in patients with muscle weakness.</w:t>
      </w:r>
    </w:p>
    <w:p w14:paraId="79162188" w14:textId="77777777" w:rsidR="00F73045" w:rsidRPr="00F73045" w:rsidRDefault="00F73045" w:rsidP="00F73045"/>
    <w:p w14:paraId="78F46B85" w14:textId="77777777" w:rsidR="00E643D9" w:rsidRDefault="00E643D9"/>
    <w:sectPr w:rsidR="00E64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45"/>
    <w:rsid w:val="00014D19"/>
    <w:rsid w:val="00016ACA"/>
    <w:rsid w:val="000233EF"/>
    <w:rsid w:val="0002731E"/>
    <w:rsid w:val="000309C2"/>
    <w:rsid w:val="0003405F"/>
    <w:rsid w:val="0004196B"/>
    <w:rsid w:val="00043294"/>
    <w:rsid w:val="00045DA2"/>
    <w:rsid w:val="000479A3"/>
    <w:rsid w:val="000502F2"/>
    <w:rsid w:val="000533E3"/>
    <w:rsid w:val="000666D7"/>
    <w:rsid w:val="00071A7C"/>
    <w:rsid w:val="00096CC6"/>
    <w:rsid w:val="000A2929"/>
    <w:rsid w:val="000A5B94"/>
    <w:rsid w:val="000A6AA5"/>
    <w:rsid w:val="000A7213"/>
    <w:rsid w:val="000B0E85"/>
    <w:rsid w:val="000B70AD"/>
    <w:rsid w:val="000B7CB2"/>
    <w:rsid w:val="000C02EF"/>
    <w:rsid w:val="000C2D6D"/>
    <w:rsid w:val="000D6642"/>
    <w:rsid w:val="000E059A"/>
    <w:rsid w:val="000E1717"/>
    <w:rsid w:val="000E2C90"/>
    <w:rsid w:val="000E3D0C"/>
    <w:rsid w:val="000E663B"/>
    <w:rsid w:val="000E695F"/>
    <w:rsid w:val="000F4DD4"/>
    <w:rsid w:val="000F7836"/>
    <w:rsid w:val="000F7DF9"/>
    <w:rsid w:val="00107B61"/>
    <w:rsid w:val="001105E3"/>
    <w:rsid w:val="00110ACB"/>
    <w:rsid w:val="001377D4"/>
    <w:rsid w:val="00141B98"/>
    <w:rsid w:val="0014495A"/>
    <w:rsid w:val="0015376C"/>
    <w:rsid w:val="00160D1A"/>
    <w:rsid w:val="00165C40"/>
    <w:rsid w:val="00166AF5"/>
    <w:rsid w:val="00172D0E"/>
    <w:rsid w:val="00190D5C"/>
    <w:rsid w:val="00191F3F"/>
    <w:rsid w:val="00192E52"/>
    <w:rsid w:val="00194FB2"/>
    <w:rsid w:val="001A0C65"/>
    <w:rsid w:val="001A3583"/>
    <w:rsid w:val="001A3F39"/>
    <w:rsid w:val="001A4B29"/>
    <w:rsid w:val="001A4DB7"/>
    <w:rsid w:val="001A5C3C"/>
    <w:rsid w:val="001A6698"/>
    <w:rsid w:val="001A795D"/>
    <w:rsid w:val="001C0190"/>
    <w:rsid w:val="001C54F6"/>
    <w:rsid w:val="001D1959"/>
    <w:rsid w:val="001D2D56"/>
    <w:rsid w:val="001E2B19"/>
    <w:rsid w:val="001E72B6"/>
    <w:rsid w:val="001F1F10"/>
    <w:rsid w:val="00217506"/>
    <w:rsid w:val="002177DF"/>
    <w:rsid w:val="00227FC8"/>
    <w:rsid w:val="0023012E"/>
    <w:rsid w:val="00234A90"/>
    <w:rsid w:val="002354A3"/>
    <w:rsid w:val="00242877"/>
    <w:rsid w:val="00252EA8"/>
    <w:rsid w:val="00253D89"/>
    <w:rsid w:val="002570ED"/>
    <w:rsid w:val="00261BAD"/>
    <w:rsid w:val="0026592E"/>
    <w:rsid w:val="002777A0"/>
    <w:rsid w:val="00282516"/>
    <w:rsid w:val="00286EBC"/>
    <w:rsid w:val="00287422"/>
    <w:rsid w:val="002A147B"/>
    <w:rsid w:val="002A4A3F"/>
    <w:rsid w:val="002B090B"/>
    <w:rsid w:val="002B0A73"/>
    <w:rsid w:val="002B3E1A"/>
    <w:rsid w:val="002B41CC"/>
    <w:rsid w:val="002B4EDA"/>
    <w:rsid w:val="002C162B"/>
    <w:rsid w:val="002C3ADB"/>
    <w:rsid w:val="002D056D"/>
    <w:rsid w:val="002D2FD5"/>
    <w:rsid w:val="002D3367"/>
    <w:rsid w:val="002D52E8"/>
    <w:rsid w:val="002D710A"/>
    <w:rsid w:val="002E2271"/>
    <w:rsid w:val="002F0892"/>
    <w:rsid w:val="002F56FB"/>
    <w:rsid w:val="00315159"/>
    <w:rsid w:val="003204D2"/>
    <w:rsid w:val="00323225"/>
    <w:rsid w:val="00346AB6"/>
    <w:rsid w:val="003607A5"/>
    <w:rsid w:val="00365A95"/>
    <w:rsid w:val="00367367"/>
    <w:rsid w:val="0037160A"/>
    <w:rsid w:val="00371C00"/>
    <w:rsid w:val="00380584"/>
    <w:rsid w:val="00386435"/>
    <w:rsid w:val="00390ECD"/>
    <w:rsid w:val="00391E47"/>
    <w:rsid w:val="003A4B57"/>
    <w:rsid w:val="003B1E1E"/>
    <w:rsid w:val="003B33E7"/>
    <w:rsid w:val="003B4064"/>
    <w:rsid w:val="003B418E"/>
    <w:rsid w:val="003C203C"/>
    <w:rsid w:val="003D1107"/>
    <w:rsid w:val="003E2796"/>
    <w:rsid w:val="003E5193"/>
    <w:rsid w:val="003F2E07"/>
    <w:rsid w:val="00401D9C"/>
    <w:rsid w:val="00414506"/>
    <w:rsid w:val="00416556"/>
    <w:rsid w:val="004175FA"/>
    <w:rsid w:val="00424167"/>
    <w:rsid w:val="00424A96"/>
    <w:rsid w:val="00427691"/>
    <w:rsid w:val="0043559A"/>
    <w:rsid w:val="00436984"/>
    <w:rsid w:val="00441858"/>
    <w:rsid w:val="004612B6"/>
    <w:rsid w:val="004655FD"/>
    <w:rsid w:val="004665FF"/>
    <w:rsid w:val="004700FA"/>
    <w:rsid w:val="00474213"/>
    <w:rsid w:val="004811A6"/>
    <w:rsid w:val="004A20B0"/>
    <w:rsid w:val="004A52BE"/>
    <w:rsid w:val="004A78F6"/>
    <w:rsid w:val="004B05AD"/>
    <w:rsid w:val="004B0CC1"/>
    <w:rsid w:val="004B0F02"/>
    <w:rsid w:val="004B62B4"/>
    <w:rsid w:val="004C4012"/>
    <w:rsid w:val="004D2205"/>
    <w:rsid w:val="0050278F"/>
    <w:rsid w:val="005041D7"/>
    <w:rsid w:val="00511AD1"/>
    <w:rsid w:val="005143D3"/>
    <w:rsid w:val="0051455C"/>
    <w:rsid w:val="00515A3E"/>
    <w:rsid w:val="00517D27"/>
    <w:rsid w:val="00524284"/>
    <w:rsid w:val="00525315"/>
    <w:rsid w:val="00527E9F"/>
    <w:rsid w:val="00570474"/>
    <w:rsid w:val="00597BAE"/>
    <w:rsid w:val="005B4296"/>
    <w:rsid w:val="005B5C10"/>
    <w:rsid w:val="005B781C"/>
    <w:rsid w:val="005C2219"/>
    <w:rsid w:val="005D51DF"/>
    <w:rsid w:val="005D69CF"/>
    <w:rsid w:val="005E1F4E"/>
    <w:rsid w:val="005E562D"/>
    <w:rsid w:val="005E6CA1"/>
    <w:rsid w:val="005F2A8B"/>
    <w:rsid w:val="005F4D61"/>
    <w:rsid w:val="005F71BC"/>
    <w:rsid w:val="00601B52"/>
    <w:rsid w:val="00617CE8"/>
    <w:rsid w:val="006241EE"/>
    <w:rsid w:val="00624296"/>
    <w:rsid w:val="0062463C"/>
    <w:rsid w:val="0063393D"/>
    <w:rsid w:val="00634CDE"/>
    <w:rsid w:val="00651D10"/>
    <w:rsid w:val="00655224"/>
    <w:rsid w:val="00663EE7"/>
    <w:rsid w:val="00671454"/>
    <w:rsid w:val="0067748F"/>
    <w:rsid w:val="006857D0"/>
    <w:rsid w:val="0068742D"/>
    <w:rsid w:val="006A2CA6"/>
    <w:rsid w:val="006B1584"/>
    <w:rsid w:val="006B28DF"/>
    <w:rsid w:val="006B510F"/>
    <w:rsid w:val="006B64A6"/>
    <w:rsid w:val="006B6A25"/>
    <w:rsid w:val="006B6D93"/>
    <w:rsid w:val="006C14C1"/>
    <w:rsid w:val="006C2B14"/>
    <w:rsid w:val="006D0738"/>
    <w:rsid w:val="006D419F"/>
    <w:rsid w:val="006D6C65"/>
    <w:rsid w:val="006F28AB"/>
    <w:rsid w:val="006F69A1"/>
    <w:rsid w:val="006F7035"/>
    <w:rsid w:val="0071262F"/>
    <w:rsid w:val="00716610"/>
    <w:rsid w:val="00722D06"/>
    <w:rsid w:val="00726FB0"/>
    <w:rsid w:val="007337BD"/>
    <w:rsid w:val="00734F60"/>
    <w:rsid w:val="007503F5"/>
    <w:rsid w:val="00752236"/>
    <w:rsid w:val="00763A60"/>
    <w:rsid w:val="007743B8"/>
    <w:rsid w:val="00791B2D"/>
    <w:rsid w:val="00797B75"/>
    <w:rsid w:val="007A103F"/>
    <w:rsid w:val="007C37F5"/>
    <w:rsid w:val="007F358F"/>
    <w:rsid w:val="007F6926"/>
    <w:rsid w:val="007F69F3"/>
    <w:rsid w:val="007F7D51"/>
    <w:rsid w:val="0080296A"/>
    <w:rsid w:val="00811006"/>
    <w:rsid w:val="00813F72"/>
    <w:rsid w:val="008235A1"/>
    <w:rsid w:val="00826B61"/>
    <w:rsid w:val="00840588"/>
    <w:rsid w:val="00856B88"/>
    <w:rsid w:val="00864429"/>
    <w:rsid w:val="00874613"/>
    <w:rsid w:val="008843CC"/>
    <w:rsid w:val="008849ED"/>
    <w:rsid w:val="008A33FB"/>
    <w:rsid w:val="008A7256"/>
    <w:rsid w:val="008B3835"/>
    <w:rsid w:val="008C7942"/>
    <w:rsid w:val="008D7094"/>
    <w:rsid w:val="008D7722"/>
    <w:rsid w:val="008F7B6C"/>
    <w:rsid w:val="00905CCD"/>
    <w:rsid w:val="00910BD3"/>
    <w:rsid w:val="0091229A"/>
    <w:rsid w:val="009135FA"/>
    <w:rsid w:val="0091778E"/>
    <w:rsid w:val="0091782E"/>
    <w:rsid w:val="0092114B"/>
    <w:rsid w:val="00930238"/>
    <w:rsid w:val="00954E85"/>
    <w:rsid w:val="00961245"/>
    <w:rsid w:val="00964D19"/>
    <w:rsid w:val="0097289C"/>
    <w:rsid w:val="00983B48"/>
    <w:rsid w:val="00984491"/>
    <w:rsid w:val="00987AAD"/>
    <w:rsid w:val="00993974"/>
    <w:rsid w:val="00994420"/>
    <w:rsid w:val="00995230"/>
    <w:rsid w:val="00997355"/>
    <w:rsid w:val="009A17BF"/>
    <w:rsid w:val="009A222A"/>
    <w:rsid w:val="009B3DB3"/>
    <w:rsid w:val="009C3084"/>
    <w:rsid w:val="009C366C"/>
    <w:rsid w:val="009C53A0"/>
    <w:rsid w:val="009D1675"/>
    <w:rsid w:val="009D37D1"/>
    <w:rsid w:val="009D386B"/>
    <w:rsid w:val="009E1B7F"/>
    <w:rsid w:val="009E3148"/>
    <w:rsid w:val="009F4B4C"/>
    <w:rsid w:val="009F7B59"/>
    <w:rsid w:val="00A01107"/>
    <w:rsid w:val="00A2118A"/>
    <w:rsid w:val="00A31741"/>
    <w:rsid w:val="00A42E88"/>
    <w:rsid w:val="00A435C7"/>
    <w:rsid w:val="00A5075D"/>
    <w:rsid w:val="00A52748"/>
    <w:rsid w:val="00A57571"/>
    <w:rsid w:val="00A65092"/>
    <w:rsid w:val="00A77A29"/>
    <w:rsid w:val="00A77AFE"/>
    <w:rsid w:val="00A81F88"/>
    <w:rsid w:val="00A8421E"/>
    <w:rsid w:val="00AA15ED"/>
    <w:rsid w:val="00AA5655"/>
    <w:rsid w:val="00AC0B09"/>
    <w:rsid w:val="00AC796A"/>
    <w:rsid w:val="00AD7168"/>
    <w:rsid w:val="00AE7331"/>
    <w:rsid w:val="00AF55D7"/>
    <w:rsid w:val="00AF5855"/>
    <w:rsid w:val="00AF7D6A"/>
    <w:rsid w:val="00B0097D"/>
    <w:rsid w:val="00B027DB"/>
    <w:rsid w:val="00B0487E"/>
    <w:rsid w:val="00B11D10"/>
    <w:rsid w:val="00B14883"/>
    <w:rsid w:val="00B25CA4"/>
    <w:rsid w:val="00B42B5D"/>
    <w:rsid w:val="00B43960"/>
    <w:rsid w:val="00B43CAC"/>
    <w:rsid w:val="00B4750C"/>
    <w:rsid w:val="00B518A4"/>
    <w:rsid w:val="00B51996"/>
    <w:rsid w:val="00B53CB7"/>
    <w:rsid w:val="00B76CDB"/>
    <w:rsid w:val="00B802A0"/>
    <w:rsid w:val="00B80BB4"/>
    <w:rsid w:val="00B80C76"/>
    <w:rsid w:val="00B8492E"/>
    <w:rsid w:val="00B8749C"/>
    <w:rsid w:val="00B910C2"/>
    <w:rsid w:val="00B92A29"/>
    <w:rsid w:val="00B94702"/>
    <w:rsid w:val="00BB05CE"/>
    <w:rsid w:val="00BB54BC"/>
    <w:rsid w:val="00BB6F77"/>
    <w:rsid w:val="00BC6E5A"/>
    <w:rsid w:val="00BD1BC3"/>
    <w:rsid w:val="00BD1D16"/>
    <w:rsid w:val="00BD6F4B"/>
    <w:rsid w:val="00BF0348"/>
    <w:rsid w:val="00C101B6"/>
    <w:rsid w:val="00C15736"/>
    <w:rsid w:val="00C21AE3"/>
    <w:rsid w:val="00C424EF"/>
    <w:rsid w:val="00C57B6A"/>
    <w:rsid w:val="00C83826"/>
    <w:rsid w:val="00C86F50"/>
    <w:rsid w:val="00C9631E"/>
    <w:rsid w:val="00C9643E"/>
    <w:rsid w:val="00C97664"/>
    <w:rsid w:val="00CA11BD"/>
    <w:rsid w:val="00CA253A"/>
    <w:rsid w:val="00CA4EBD"/>
    <w:rsid w:val="00CA798A"/>
    <w:rsid w:val="00CA7A1B"/>
    <w:rsid w:val="00CB7995"/>
    <w:rsid w:val="00CC499C"/>
    <w:rsid w:val="00CD3472"/>
    <w:rsid w:val="00CE100F"/>
    <w:rsid w:val="00CE2C57"/>
    <w:rsid w:val="00CE3872"/>
    <w:rsid w:val="00CF3420"/>
    <w:rsid w:val="00CF4228"/>
    <w:rsid w:val="00CF4DB5"/>
    <w:rsid w:val="00D07A20"/>
    <w:rsid w:val="00D15822"/>
    <w:rsid w:val="00D231E9"/>
    <w:rsid w:val="00D23CF4"/>
    <w:rsid w:val="00D25705"/>
    <w:rsid w:val="00D31DA0"/>
    <w:rsid w:val="00D323B5"/>
    <w:rsid w:val="00D36517"/>
    <w:rsid w:val="00D40CCD"/>
    <w:rsid w:val="00D41605"/>
    <w:rsid w:val="00D42479"/>
    <w:rsid w:val="00D43B4F"/>
    <w:rsid w:val="00D457D8"/>
    <w:rsid w:val="00D619F8"/>
    <w:rsid w:val="00D65BB4"/>
    <w:rsid w:val="00D65EE2"/>
    <w:rsid w:val="00D70EF0"/>
    <w:rsid w:val="00D81165"/>
    <w:rsid w:val="00D824C2"/>
    <w:rsid w:val="00D86AB1"/>
    <w:rsid w:val="00D907AC"/>
    <w:rsid w:val="00D92BDC"/>
    <w:rsid w:val="00DA1A19"/>
    <w:rsid w:val="00DA3927"/>
    <w:rsid w:val="00DB691D"/>
    <w:rsid w:val="00DB7EFD"/>
    <w:rsid w:val="00DC4FA8"/>
    <w:rsid w:val="00DC714A"/>
    <w:rsid w:val="00DD16A8"/>
    <w:rsid w:val="00DD383F"/>
    <w:rsid w:val="00DE15A7"/>
    <w:rsid w:val="00DE7015"/>
    <w:rsid w:val="00DF043C"/>
    <w:rsid w:val="00DF136C"/>
    <w:rsid w:val="00DF69B2"/>
    <w:rsid w:val="00E131EF"/>
    <w:rsid w:val="00E142F5"/>
    <w:rsid w:val="00E57B9E"/>
    <w:rsid w:val="00E643D9"/>
    <w:rsid w:val="00E663F3"/>
    <w:rsid w:val="00E74DD0"/>
    <w:rsid w:val="00E81903"/>
    <w:rsid w:val="00E81EF7"/>
    <w:rsid w:val="00E87D7F"/>
    <w:rsid w:val="00E87E3F"/>
    <w:rsid w:val="00E932AF"/>
    <w:rsid w:val="00E95D58"/>
    <w:rsid w:val="00E9606E"/>
    <w:rsid w:val="00EA0151"/>
    <w:rsid w:val="00EA08A6"/>
    <w:rsid w:val="00EA4130"/>
    <w:rsid w:val="00EB0A92"/>
    <w:rsid w:val="00EB7331"/>
    <w:rsid w:val="00EC021B"/>
    <w:rsid w:val="00EC75D7"/>
    <w:rsid w:val="00ED4AAB"/>
    <w:rsid w:val="00EE1D8E"/>
    <w:rsid w:val="00EE5D03"/>
    <w:rsid w:val="00EE7BB0"/>
    <w:rsid w:val="00EF10FE"/>
    <w:rsid w:val="00EF57E6"/>
    <w:rsid w:val="00EF5A28"/>
    <w:rsid w:val="00F1675D"/>
    <w:rsid w:val="00F25C72"/>
    <w:rsid w:val="00F34CF3"/>
    <w:rsid w:val="00F44A4F"/>
    <w:rsid w:val="00F47D72"/>
    <w:rsid w:val="00F62D63"/>
    <w:rsid w:val="00F6327D"/>
    <w:rsid w:val="00F70572"/>
    <w:rsid w:val="00F73045"/>
    <w:rsid w:val="00F75C2A"/>
    <w:rsid w:val="00F768ED"/>
    <w:rsid w:val="00F775C4"/>
    <w:rsid w:val="00F8527C"/>
    <w:rsid w:val="00F90B22"/>
    <w:rsid w:val="00F9379F"/>
    <w:rsid w:val="00F96B5A"/>
    <w:rsid w:val="00F9714D"/>
    <w:rsid w:val="00FB0307"/>
    <w:rsid w:val="00FB0670"/>
    <w:rsid w:val="00FB2DBF"/>
    <w:rsid w:val="00FB4738"/>
    <w:rsid w:val="00FB48E7"/>
    <w:rsid w:val="00FB4D91"/>
    <w:rsid w:val="00FB5333"/>
    <w:rsid w:val="00FB718C"/>
    <w:rsid w:val="00FC01BE"/>
    <w:rsid w:val="00FD3B8A"/>
    <w:rsid w:val="00FE01F6"/>
    <w:rsid w:val="00FF2867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7F8D"/>
  <w15:chartTrackingRefBased/>
  <w15:docId w15:val="{FC6AFA9E-E08E-FA4E-AC5D-28B6614F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Nidhi M</dc:creator>
  <cp:keywords/>
  <dc:description/>
  <cp:lastModifiedBy>Patel, Nidhi M</cp:lastModifiedBy>
  <cp:revision>2</cp:revision>
  <dcterms:created xsi:type="dcterms:W3CDTF">2024-01-29T19:19:00Z</dcterms:created>
  <dcterms:modified xsi:type="dcterms:W3CDTF">2024-01-29T19:19:00Z</dcterms:modified>
</cp:coreProperties>
</file>